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F6" w:rsidRDefault="009A3EF6" w:rsidP="007B3DE4">
      <w:pPr>
        <w:jc w:val="center"/>
        <w:rPr>
          <w:color w:val="FF0000"/>
          <w:sz w:val="96"/>
          <w:szCs w:val="96"/>
        </w:rPr>
      </w:pPr>
    </w:p>
    <w:p w:rsidR="004C5A60" w:rsidRPr="007D4830" w:rsidRDefault="00A22906" w:rsidP="007B3DE4">
      <w:pPr>
        <w:jc w:val="center"/>
        <w:rPr>
          <w:color w:val="FF0000"/>
          <w:sz w:val="96"/>
          <w:szCs w:val="96"/>
        </w:rPr>
      </w:pPr>
      <w:r w:rsidRPr="007D4830">
        <w:rPr>
          <w:color w:val="FF0000"/>
          <w:sz w:val="96"/>
          <w:szCs w:val="96"/>
        </w:rPr>
        <w:t>«Методика организации и</w:t>
      </w:r>
      <w:r w:rsidR="00CE2B0D">
        <w:rPr>
          <w:color w:val="FF0000"/>
          <w:sz w:val="96"/>
          <w:szCs w:val="96"/>
        </w:rPr>
        <w:t xml:space="preserve"> </w:t>
      </w:r>
      <w:r w:rsidRPr="007D4830">
        <w:rPr>
          <w:color w:val="FF0000"/>
          <w:sz w:val="96"/>
          <w:szCs w:val="96"/>
        </w:rPr>
        <w:t>проведения</w:t>
      </w:r>
      <w:r w:rsidR="002E5C29">
        <w:rPr>
          <w:color w:val="FF0000"/>
          <w:sz w:val="96"/>
          <w:szCs w:val="96"/>
        </w:rPr>
        <w:t xml:space="preserve"> мероприятий, посвященных Д</w:t>
      </w:r>
      <w:r w:rsidR="00F80E83">
        <w:rPr>
          <w:color w:val="FF0000"/>
          <w:sz w:val="96"/>
          <w:szCs w:val="96"/>
        </w:rPr>
        <w:t>ням В</w:t>
      </w:r>
      <w:r w:rsidRPr="007D4830">
        <w:rPr>
          <w:color w:val="FF0000"/>
          <w:sz w:val="96"/>
          <w:szCs w:val="96"/>
        </w:rPr>
        <w:t>оинской славы»</w:t>
      </w:r>
    </w:p>
    <w:p w:rsidR="007B3DE4" w:rsidRPr="007D4830" w:rsidRDefault="007B3DE4" w:rsidP="007B3DE4">
      <w:pPr>
        <w:rPr>
          <w:color w:val="FF0000"/>
          <w:sz w:val="96"/>
          <w:szCs w:val="96"/>
        </w:rPr>
      </w:pPr>
      <w:r w:rsidRPr="007D4830">
        <w:rPr>
          <w:color w:val="FF0000"/>
          <w:sz w:val="96"/>
          <w:szCs w:val="96"/>
        </w:rPr>
        <w:t xml:space="preserve"> </w:t>
      </w:r>
    </w:p>
    <w:p w:rsidR="001749AB" w:rsidRDefault="007B3DE4" w:rsidP="00861F19">
      <w:pPr>
        <w:jc w:val="right"/>
        <w:rPr>
          <w:sz w:val="52"/>
          <w:szCs w:val="52"/>
        </w:rPr>
      </w:pPr>
      <w:r>
        <w:rPr>
          <w:sz w:val="52"/>
          <w:szCs w:val="52"/>
        </w:rPr>
        <w:t>Ким Ирина Евгеньевна</w:t>
      </w:r>
      <w:r w:rsidR="001749AB">
        <w:rPr>
          <w:sz w:val="52"/>
          <w:szCs w:val="52"/>
        </w:rPr>
        <w:t xml:space="preserve"> – воспитатель</w:t>
      </w:r>
    </w:p>
    <w:p w:rsidR="007B3DE4" w:rsidRDefault="007B3DE4" w:rsidP="00861F19">
      <w:pPr>
        <w:jc w:val="right"/>
        <w:rPr>
          <w:sz w:val="52"/>
          <w:szCs w:val="52"/>
        </w:rPr>
      </w:pPr>
      <w:r>
        <w:rPr>
          <w:sz w:val="52"/>
          <w:szCs w:val="52"/>
        </w:rPr>
        <w:t>ГОУ НОШ «Школа здоровья» №1702</w:t>
      </w:r>
    </w:p>
    <w:p w:rsidR="00FB2BD3" w:rsidRDefault="00FB2BD3" w:rsidP="007B3DE4">
      <w:pPr>
        <w:rPr>
          <w:color w:val="FF0000"/>
          <w:sz w:val="32"/>
          <w:szCs w:val="32"/>
          <w:lang w:val="en-US"/>
        </w:rPr>
      </w:pPr>
    </w:p>
    <w:p w:rsidR="00FB2BD3" w:rsidRDefault="00FB2BD3" w:rsidP="007B3DE4">
      <w:pPr>
        <w:rPr>
          <w:color w:val="FF0000"/>
          <w:sz w:val="32"/>
          <w:szCs w:val="32"/>
          <w:lang w:val="en-US"/>
        </w:rPr>
      </w:pPr>
    </w:p>
    <w:p w:rsidR="00FB2BD3" w:rsidRDefault="00FB2BD3" w:rsidP="007B3DE4">
      <w:pPr>
        <w:rPr>
          <w:color w:val="FF0000"/>
          <w:sz w:val="32"/>
          <w:szCs w:val="32"/>
          <w:lang w:val="en-US"/>
        </w:rPr>
      </w:pPr>
    </w:p>
    <w:p w:rsidR="00FB2BD3" w:rsidRDefault="00FB2BD3" w:rsidP="007B3DE4">
      <w:pPr>
        <w:rPr>
          <w:color w:val="FF0000"/>
          <w:sz w:val="32"/>
          <w:szCs w:val="32"/>
          <w:lang w:val="en-US"/>
        </w:rPr>
      </w:pPr>
    </w:p>
    <w:p w:rsidR="009E1470" w:rsidRPr="00B2390C" w:rsidRDefault="00FB2BD3" w:rsidP="007B3DE4">
      <w:pPr>
        <w:rPr>
          <w:color w:val="FF0000"/>
          <w:sz w:val="32"/>
          <w:szCs w:val="32"/>
        </w:rPr>
      </w:pPr>
      <w:bookmarkStart w:id="0" w:name="_GoBack"/>
      <w:bookmarkEnd w:id="0"/>
      <w:r w:rsidRPr="00B2390C">
        <w:rPr>
          <w:color w:val="FF0000"/>
          <w:sz w:val="32"/>
          <w:szCs w:val="32"/>
        </w:rPr>
        <w:t xml:space="preserve"> </w:t>
      </w:r>
      <w:r w:rsidR="00BE182A" w:rsidRPr="00B2390C">
        <w:rPr>
          <w:color w:val="FF0000"/>
          <w:sz w:val="32"/>
          <w:szCs w:val="32"/>
        </w:rPr>
        <w:t>«Воспитание детей</w:t>
      </w:r>
      <w:r w:rsidR="00CE2B0D">
        <w:rPr>
          <w:color w:val="FF0000"/>
          <w:sz w:val="32"/>
          <w:szCs w:val="32"/>
        </w:rPr>
        <w:t xml:space="preserve"> –</w:t>
      </w:r>
      <w:r w:rsidR="00BE182A" w:rsidRPr="00B2390C">
        <w:rPr>
          <w:color w:val="FF0000"/>
          <w:sz w:val="32"/>
          <w:szCs w:val="32"/>
        </w:rPr>
        <w:t xml:space="preserve"> самая</w:t>
      </w:r>
      <w:r w:rsidR="00CE2B0D">
        <w:rPr>
          <w:color w:val="FF0000"/>
          <w:sz w:val="32"/>
          <w:szCs w:val="32"/>
        </w:rPr>
        <w:t xml:space="preserve"> </w:t>
      </w:r>
      <w:r w:rsidR="00BE182A" w:rsidRPr="00B2390C">
        <w:rPr>
          <w:color w:val="FF0000"/>
          <w:sz w:val="32"/>
          <w:szCs w:val="32"/>
        </w:rPr>
        <w:t>важная область нашей жизни.</w:t>
      </w:r>
      <w:r w:rsidR="00861F19">
        <w:rPr>
          <w:color w:val="FF0000"/>
          <w:sz w:val="32"/>
          <w:szCs w:val="32"/>
        </w:rPr>
        <w:t xml:space="preserve"> Н</w:t>
      </w:r>
      <w:r w:rsidR="00AA0E9F" w:rsidRPr="00B2390C">
        <w:rPr>
          <w:color w:val="FF0000"/>
          <w:sz w:val="32"/>
          <w:szCs w:val="32"/>
        </w:rPr>
        <w:t>аши дети</w:t>
      </w:r>
      <w:r w:rsidR="00CE2B0D">
        <w:rPr>
          <w:color w:val="FF0000"/>
          <w:sz w:val="32"/>
          <w:szCs w:val="32"/>
        </w:rPr>
        <w:t xml:space="preserve"> –</w:t>
      </w:r>
      <w:r w:rsidR="00AA0E9F" w:rsidRPr="00B2390C">
        <w:rPr>
          <w:color w:val="FF0000"/>
          <w:sz w:val="32"/>
          <w:szCs w:val="32"/>
        </w:rPr>
        <w:t xml:space="preserve"> это</w:t>
      </w:r>
      <w:r w:rsidR="00CE2B0D">
        <w:rPr>
          <w:color w:val="FF0000"/>
          <w:sz w:val="32"/>
          <w:szCs w:val="32"/>
        </w:rPr>
        <w:t xml:space="preserve"> </w:t>
      </w:r>
      <w:r w:rsidR="00AA0E9F" w:rsidRPr="00B2390C">
        <w:rPr>
          <w:color w:val="FF0000"/>
          <w:sz w:val="32"/>
          <w:szCs w:val="32"/>
        </w:rPr>
        <w:t>будущие граждане нашей страны и граждане мира.</w:t>
      </w:r>
      <w:r w:rsidR="00861F19">
        <w:rPr>
          <w:color w:val="FF0000"/>
          <w:sz w:val="32"/>
          <w:szCs w:val="32"/>
        </w:rPr>
        <w:t xml:space="preserve"> </w:t>
      </w:r>
      <w:r w:rsidR="00AA0E9F" w:rsidRPr="00B2390C">
        <w:rPr>
          <w:color w:val="FF0000"/>
          <w:sz w:val="32"/>
          <w:szCs w:val="32"/>
        </w:rPr>
        <w:t>Они будут творить историю.</w:t>
      </w:r>
      <w:r w:rsidR="00861F19">
        <w:rPr>
          <w:color w:val="FF0000"/>
          <w:sz w:val="32"/>
          <w:szCs w:val="32"/>
        </w:rPr>
        <w:t xml:space="preserve"> </w:t>
      </w:r>
      <w:r w:rsidR="00AA0E9F" w:rsidRPr="00B2390C">
        <w:rPr>
          <w:color w:val="FF0000"/>
          <w:sz w:val="32"/>
          <w:szCs w:val="32"/>
        </w:rPr>
        <w:t>Наши дети</w:t>
      </w:r>
      <w:r w:rsidR="00CE2B0D">
        <w:rPr>
          <w:color w:val="FF0000"/>
          <w:sz w:val="32"/>
          <w:szCs w:val="32"/>
        </w:rPr>
        <w:t xml:space="preserve"> – </w:t>
      </w:r>
      <w:r w:rsidR="00AA0E9F" w:rsidRPr="00B2390C">
        <w:rPr>
          <w:color w:val="FF0000"/>
          <w:sz w:val="32"/>
          <w:szCs w:val="32"/>
        </w:rPr>
        <w:t>это</w:t>
      </w:r>
      <w:r w:rsidR="00CE2B0D">
        <w:rPr>
          <w:color w:val="FF0000"/>
          <w:sz w:val="32"/>
          <w:szCs w:val="32"/>
        </w:rPr>
        <w:t xml:space="preserve"> </w:t>
      </w:r>
      <w:r w:rsidR="00AA0E9F" w:rsidRPr="00B2390C">
        <w:rPr>
          <w:color w:val="FF0000"/>
          <w:sz w:val="32"/>
          <w:szCs w:val="32"/>
        </w:rPr>
        <w:t>будущие отцы и матери, они тоже будут воспитателями своих детей. Наши дети должны вырасти</w:t>
      </w:r>
      <w:r w:rsidR="009E1470" w:rsidRPr="00B2390C">
        <w:rPr>
          <w:color w:val="FF0000"/>
          <w:sz w:val="32"/>
          <w:szCs w:val="32"/>
        </w:rPr>
        <w:t xml:space="preserve"> прекрасными гражданами, хорошими отцами и матерями»</w:t>
      </w:r>
      <w:r w:rsidR="00CE2B0D">
        <w:rPr>
          <w:color w:val="FF0000"/>
          <w:sz w:val="32"/>
          <w:szCs w:val="32"/>
        </w:rPr>
        <w:t>.</w:t>
      </w:r>
    </w:p>
    <w:p w:rsidR="00BE182A" w:rsidRDefault="00B2390C" w:rsidP="007B3DE4">
      <w:pPr>
        <w:rPr>
          <w:sz w:val="32"/>
          <w:szCs w:val="32"/>
        </w:rPr>
      </w:pPr>
      <w:r w:rsidRPr="00B2390C">
        <w:rPr>
          <w:sz w:val="32"/>
          <w:szCs w:val="32"/>
        </w:rPr>
        <w:t xml:space="preserve">В нашей школе на базе </w:t>
      </w:r>
      <w:r w:rsidR="00FF4965">
        <w:rPr>
          <w:sz w:val="32"/>
          <w:szCs w:val="32"/>
        </w:rPr>
        <w:t>3 «б» организован клуб «Юный патриот».</w:t>
      </w:r>
    </w:p>
    <w:p w:rsidR="008B1F3B" w:rsidRDefault="008B1F3B" w:rsidP="00861F19">
      <w:pPr>
        <w:jc w:val="center"/>
        <w:rPr>
          <w:color w:val="FF0000"/>
          <w:sz w:val="56"/>
          <w:szCs w:val="56"/>
        </w:rPr>
      </w:pPr>
      <w:r w:rsidRPr="008B1F3B">
        <w:rPr>
          <w:color w:val="FF0000"/>
          <w:sz w:val="56"/>
          <w:szCs w:val="56"/>
        </w:rPr>
        <w:t>Устав клуба «Юный патриот»</w:t>
      </w:r>
    </w:p>
    <w:p w:rsidR="00FF4965" w:rsidRDefault="00DD4547" w:rsidP="007B3DE4">
      <w:pPr>
        <w:rPr>
          <w:sz w:val="32"/>
          <w:szCs w:val="32"/>
        </w:rPr>
      </w:pPr>
      <w:r>
        <w:rPr>
          <w:sz w:val="32"/>
          <w:szCs w:val="32"/>
        </w:rPr>
        <w:t>Членами клуба являются ученики, принимающие активное участие в его деятельности, выполняющие Устав клуба и прошедшие</w:t>
      </w:r>
      <w:r w:rsidR="006118CF">
        <w:rPr>
          <w:sz w:val="32"/>
          <w:szCs w:val="32"/>
        </w:rPr>
        <w:t xml:space="preserve"> торжественное посвящение.</w:t>
      </w:r>
    </w:p>
    <w:p w:rsidR="006118CF" w:rsidRDefault="006118CF" w:rsidP="007B3DE4">
      <w:pPr>
        <w:rPr>
          <w:sz w:val="32"/>
          <w:szCs w:val="32"/>
        </w:rPr>
      </w:pPr>
      <w:r>
        <w:rPr>
          <w:sz w:val="32"/>
          <w:szCs w:val="32"/>
        </w:rPr>
        <w:t>Клуб строит свою работу на формировании духовно</w:t>
      </w:r>
      <w:r w:rsidR="00CE2B0D">
        <w:rPr>
          <w:sz w:val="32"/>
          <w:szCs w:val="32"/>
        </w:rPr>
        <w:t xml:space="preserve"> – </w:t>
      </w:r>
      <w:r>
        <w:rPr>
          <w:sz w:val="32"/>
          <w:szCs w:val="32"/>
        </w:rPr>
        <w:t>физически</w:t>
      </w:r>
      <w:r w:rsidR="00CE2B0D">
        <w:rPr>
          <w:sz w:val="32"/>
          <w:szCs w:val="32"/>
        </w:rPr>
        <w:t xml:space="preserve"> </w:t>
      </w:r>
      <w:r>
        <w:rPr>
          <w:sz w:val="32"/>
          <w:szCs w:val="32"/>
        </w:rPr>
        <w:t>здорового человека.</w:t>
      </w:r>
    </w:p>
    <w:p w:rsidR="00E31E5E" w:rsidRDefault="006118CF" w:rsidP="00E31E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Основным направлением деятельности клуба является развитие творческой личности </w:t>
      </w:r>
      <w:r w:rsidR="007F43C3">
        <w:rPr>
          <w:sz w:val="32"/>
          <w:szCs w:val="32"/>
        </w:rPr>
        <w:t xml:space="preserve">учащихся в области </w:t>
      </w:r>
      <w:r w:rsidR="00735902">
        <w:rPr>
          <w:sz w:val="32"/>
          <w:szCs w:val="32"/>
        </w:rPr>
        <w:t>гражданско-патриотического</w:t>
      </w:r>
      <w:r w:rsidR="007F43C3">
        <w:rPr>
          <w:sz w:val="32"/>
          <w:szCs w:val="32"/>
        </w:rPr>
        <w:t xml:space="preserve"> воспита</w:t>
      </w:r>
      <w:r w:rsidR="00170F9C">
        <w:rPr>
          <w:sz w:val="32"/>
          <w:szCs w:val="32"/>
        </w:rPr>
        <w:t>ния.</w:t>
      </w:r>
      <w:r w:rsidR="00CE2B0D">
        <w:rPr>
          <w:sz w:val="32"/>
          <w:szCs w:val="32"/>
        </w:rPr>
        <w:t xml:space="preserve"> </w:t>
      </w:r>
      <w:r w:rsidR="00926B26">
        <w:rPr>
          <w:sz w:val="32"/>
          <w:szCs w:val="32"/>
        </w:rPr>
        <w:t>Клуб имеет свою эмблему.</w:t>
      </w:r>
    </w:p>
    <w:p w:rsidR="007F43C3" w:rsidRDefault="00E31E5E" w:rsidP="00E31E5E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384503" cy="3409950"/>
            <wp:effectExtent l="19050" t="0" r="6397" b="0"/>
            <wp:docPr id="1" name="Рисунок 1" descr="E:\Documents and Settings\Иришка\Local Settings\Temporary Internet Files\Content.Word\Эмблема кл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Иришка\Local Settings\Temporary Internet Files\Content.Word\Эмблема клуб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975" cy="342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DE4" w:rsidRDefault="00907815" w:rsidP="00907815">
      <w:pPr>
        <w:jc w:val="center"/>
        <w:rPr>
          <w:color w:val="FF0000"/>
          <w:sz w:val="96"/>
          <w:szCs w:val="96"/>
        </w:rPr>
      </w:pPr>
      <w:r w:rsidRPr="00907815">
        <w:rPr>
          <w:color w:val="FF0000"/>
          <w:sz w:val="96"/>
          <w:szCs w:val="96"/>
        </w:rPr>
        <w:lastRenderedPageBreak/>
        <w:t>Девиз</w:t>
      </w:r>
    </w:p>
    <w:p w:rsidR="002042A8" w:rsidRDefault="002042A8" w:rsidP="00FA643B">
      <w:pPr>
        <w:ind w:left="2835"/>
        <w:rPr>
          <w:sz w:val="32"/>
          <w:szCs w:val="32"/>
        </w:rPr>
      </w:pPr>
      <w:r w:rsidRPr="002042A8">
        <w:rPr>
          <w:sz w:val="32"/>
          <w:szCs w:val="32"/>
        </w:rPr>
        <w:t>Больше</w:t>
      </w:r>
      <w:r>
        <w:rPr>
          <w:sz w:val="32"/>
          <w:szCs w:val="32"/>
        </w:rPr>
        <w:t xml:space="preserve"> дела, меньше слов!</w:t>
      </w:r>
    </w:p>
    <w:p w:rsidR="002042A8" w:rsidRDefault="00961877" w:rsidP="00FA643B">
      <w:pPr>
        <w:ind w:left="2835"/>
        <w:rPr>
          <w:sz w:val="32"/>
          <w:szCs w:val="32"/>
        </w:rPr>
      </w:pPr>
      <w:r>
        <w:rPr>
          <w:sz w:val="32"/>
          <w:szCs w:val="32"/>
        </w:rPr>
        <w:t>Никогда не унывать!</w:t>
      </w:r>
    </w:p>
    <w:p w:rsidR="00961877" w:rsidRDefault="00961877" w:rsidP="00FA643B">
      <w:pPr>
        <w:ind w:left="2835"/>
        <w:rPr>
          <w:sz w:val="32"/>
          <w:szCs w:val="32"/>
        </w:rPr>
      </w:pPr>
      <w:r>
        <w:rPr>
          <w:sz w:val="32"/>
          <w:szCs w:val="32"/>
        </w:rPr>
        <w:t>Все пройти и все познать!</w:t>
      </w:r>
    </w:p>
    <w:p w:rsidR="00961877" w:rsidRDefault="00FA643B" w:rsidP="00FA643B">
      <w:pPr>
        <w:ind w:left="2835"/>
        <w:rPr>
          <w:sz w:val="32"/>
          <w:szCs w:val="32"/>
        </w:rPr>
      </w:pPr>
      <w:r>
        <w:rPr>
          <w:sz w:val="32"/>
          <w:szCs w:val="32"/>
        </w:rPr>
        <w:t>Н</w:t>
      </w:r>
      <w:r w:rsidR="00961877">
        <w:rPr>
          <w:sz w:val="32"/>
          <w:szCs w:val="32"/>
        </w:rPr>
        <w:t>ам нужна всегда удача!</w:t>
      </w:r>
    </w:p>
    <w:p w:rsidR="00961877" w:rsidRDefault="00961877" w:rsidP="00FA643B">
      <w:pPr>
        <w:ind w:left="2835"/>
        <w:rPr>
          <w:sz w:val="32"/>
          <w:szCs w:val="32"/>
        </w:rPr>
      </w:pPr>
      <w:r>
        <w:rPr>
          <w:sz w:val="32"/>
          <w:szCs w:val="32"/>
        </w:rPr>
        <w:t>Толь</w:t>
      </w:r>
      <w:r w:rsidR="00E31E5E">
        <w:rPr>
          <w:sz w:val="32"/>
          <w:szCs w:val="32"/>
        </w:rPr>
        <w:t>ко так</w:t>
      </w:r>
      <w:r>
        <w:rPr>
          <w:sz w:val="32"/>
          <w:szCs w:val="32"/>
        </w:rPr>
        <w:t>, а не иначе!</w:t>
      </w:r>
    </w:p>
    <w:p w:rsidR="00961877" w:rsidRDefault="00961877" w:rsidP="00FA643B">
      <w:pPr>
        <w:ind w:left="2835"/>
        <w:rPr>
          <w:sz w:val="32"/>
          <w:szCs w:val="32"/>
        </w:rPr>
      </w:pPr>
      <w:r>
        <w:rPr>
          <w:sz w:val="32"/>
          <w:szCs w:val="32"/>
        </w:rPr>
        <w:t>Вместе мы непобедимы!</w:t>
      </w:r>
    </w:p>
    <w:p w:rsidR="00961877" w:rsidRDefault="00961877" w:rsidP="00FA643B">
      <w:pPr>
        <w:ind w:left="2835"/>
        <w:rPr>
          <w:sz w:val="32"/>
          <w:szCs w:val="32"/>
        </w:rPr>
      </w:pPr>
      <w:r>
        <w:rPr>
          <w:sz w:val="32"/>
          <w:szCs w:val="32"/>
        </w:rPr>
        <w:t>В «Юном патриоте» мы все едины</w:t>
      </w:r>
      <w:r w:rsidR="00731A31">
        <w:rPr>
          <w:sz w:val="32"/>
          <w:szCs w:val="32"/>
        </w:rPr>
        <w:t>!</w:t>
      </w:r>
    </w:p>
    <w:p w:rsidR="00FD53A6" w:rsidRDefault="00FD53A6" w:rsidP="00673285">
      <w:pPr>
        <w:jc w:val="center"/>
        <w:rPr>
          <w:color w:val="FF0000"/>
          <w:sz w:val="56"/>
          <w:szCs w:val="56"/>
        </w:rPr>
      </w:pPr>
      <w:r w:rsidRPr="00673285">
        <w:rPr>
          <w:color w:val="FF0000"/>
          <w:sz w:val="56"/>
          <w:szCs w:val="56"/>
        </w:rPr>
        <w:t>Цели клуба</w:t>
      </w:r>
      <w:r w:rsidR="00673285" w:rsidRPr="00673285">
        <w:rPr>
          <w:color w:val="FF0000"/>
          <w:sz w:val="56"/>
          <w:szCs w:val="56"/>
        </w:rPr>
        <w:t>:</w:t>
      </w:r>
    </w:p>
    <w:p w:rsidR="004D1ED9" w:rsidRDefault="004D1ED9" w:rsidP="004D1ED9">
      <w:pPr>
        <w:pStyle w:val="a5"/>
        <w:numPr>
          <w:ilvl w:val="0"/>
          <w:numId w:val="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Формирование духовно и физически здорового человека,</w:t>
      </w:r>
      <w:r w:rsidR="00FA643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связывающего свою судьбу</w:t>
      </w:r>
      <w:r w:rsidR="006A1784">
        <w:rPr>
          <w:color w:val="000000" w:themeColor="text1"/>
          <w:sz w:val="32"/>
          <w:szCs w:val="32"/>
        </w:rPr>
        <w:t xml:space="preserve"> с будущим родного города и страны; способность встать на защиту интересов России.</w:t>
      </w:r>
    </w:p>
    <w:p w:rsidR="006A1784" w:rsidRDefault="006A1784" w:rsidP="004D1ED9">
      <w:pPr>
        <w:pStyle w:val="a5"/>
        <w:numPr>
          <w:ilvl w:val="0"/>
          <w:numId w:val="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Развитие творческой личности в области гражданско-патриотического воспитания.</w:t>
      </w:r>
    </w:p>
    <w:p w:rsidR="006A1784" w:rsidRDefault="006A1784" w:rsidP="004D1ED9">
      <w:pPr>
        <w:pStyle w:val="a5"/>
        <w:numPr>
          <w:ilvl w:val="0"/>
          <w:numId w:val="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Развитие патриотического воспитания на основе изучения истории Отечества.</w:t>
      </w:r>
    </w:p>
    <w:p w:rsidR="006A1784" w:rsidRDefault="00534DD0" w:rsidP="004D1ED9">
      <w:pPr>
        <w:pStyle w:val="a5"/>
        <w:numPr>
          <w:ilvl w:val="0"/>
          <w:numId w:val="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Профилактика правонарушений.</w:t>
      </w:r>
    </w:p>
    <w:p w:rsidR="00534DD0" w:rsidRDefault="00534DD0" w:rsidP="004D1ED9">
      <w:pPr>
        <w:pStyle w:val="a5"/>
        <w:numPr>
          <w:ilvl w:val="0"/>
          <w:numId w:val="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Организация интересной и познавательной деятельности.</w:t>
      </w:r>
    </w:p>
    <w:p w:rsidR="00534DD0" w:rsidRDefault="00534DD0" w:rsidP="004D1ED9">
      <w:pPr>
        <w:pStyle w:val="a5"/>
        <w:numPr>
          <w:ilvl w:val="0"/>
          <w:numId w:val="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Работа над проектом «Память поколений</w:t>
      </w:r>
      <w:r w:rsidR="006364DE">
        <w:rPr>
          <w:color w:val="000000" w:themeColor="text1"/>
          <w:sz w:val="32"/>
          <w:szCs w:val="32"/>
        </w:rPr>
        <w:t>»</w:t>
      </w:r>
    </w:p>
    <w:p w:rsidR="009972D0" w:rsidRDefault="009972D0" w:rsidP="009972D0">
      <w:pPr>
        <w:pStyle w:val="a5"/>
        <w:rPr>
          <w:color w:val="000000" w:themeColor="text1"/>
          <w:sz w:val="32"/>
          <w:szCs w:val="32"/>
        </w:rPr>
      </w:pPr>
    </w:p>
    <w:p w:rsidR="009972D0" w:rsidRDefault="009972D0" w:rsidP="009972D0">
      <w:pPr>
        <w:pStyle w:val="a5"/>
        <w:rPr>
          <w:color w:val="000000" w:themeColor="text1"/>
          <w:sz w:val="32"/>
          <w:szCs w:val="32"/>
        </w:rPr>
      </w:pPr>
    </w:p>
    <w:p w:rsidR="009972D0" w:rsidRDefault="009972D0" w:rsidP="009972D0">
      <w:pPr>
        <w:pStyle w:val="a5"/>
        <w:rPr>
          <w:color w:val="000000" w:themeColor="text1"/>
          <w:sz w:val="32"/>
          <w:szCs w:val="32"/>
        </w:rPr>
      </w:pPr>
    </w:p>
    <w:p w:rsidR="009972D0" w:rsidRDefault="009972D0" w:rsidP="009972D0">
      <w:pPr>
        <w:pStyle w:val="a5"/>
        <w:rPr>
          <w:color w:val="000000" w:themeColor="text1"/>
          <w:sz w:val="32"/>
          <w:szCs w:val="32"/>
        </w:rPr>
      </w:pPr>
    </w:p>
    <w:p w:rsidR="009972D0" w:rsidRDefault="009972D0" w:rsidP="009972D0">
      <w:pPr>
        <w:pStyle w:val="a5"/>
        <w:rPr>
          <w:color w:val="000000" w:themeColor="text1"/>
          <w:sz w:val="32"/>
          <w:szCs w:val="32"/>
        </w:rPr>
      </w:pPr>
    </w:p>
    <w:p w:rsidR="00861F19" w:rsidRDefault="00861F19" w:rsidP="00FA643B">
      <w:pPr>
        <w:pStyle w:val="a5"/>
        <w:jc w:val="center"/>
        <w:rPr>
          <w:color w:val="FF0000"/>
          <w:sz w:val="56"/>
          <w:szCs w:val="56"/>
        </w:rPr>
      </w:pPr>
    </w:p>
    <w:p w:rsidR="00861F19" w:rsidRDefault="00861F19" w:rsidP="00FA643B">
      <w:pPr>
        <w:pStyle w:val="a5"/>
        <w:jc w:val="center"/>
        <w:rPr>
          <w:color w:val="FF0000"/>
          <w:sz w:val="56"/>
          <w:szCs w:val="56"/>
        </w:rPr>
      </w:pPr>
    </w:p>
    <w:p w:rsidR="006A3F92" w:rsidRDefault="009972D0" w:rsidP="00FA643B">
      <w:pPr>
        <w:pStyle w:val="a5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Задачи клуба:</w:t>
      </w:r>
    </w:p>
    <w:p w:rsidR="006A3F92" w:rsidRPr="00213263" w:rsidRDefault="006A3F92" w:rsidP="006A3F92">
      <w:pPr>
        <w:pStyle w:val="a5"/>
        <w:numPr>
          <w:ilvl w:val="0"/>
          <w:numId w:val="7"/>
        </w:numPr>
        <w:rPr>
          <w:sz w:val="32"/>
          <w:szCs w:val="32"/>
        </w:rPr>
      </w:pPr>
      <w:r w:rsidRPr="00213263">
        <w:rPr>
          <w:sz w:val="32"/>
          <w:szCs w:val="32"/>
        </w:rPr>
        <w:t>Изучение истории родного края, города;</w:t>
      </w:r>
    </w:p>
    <w:p w:rsidR="006A3F92" w:rsidRPr="00213263" w:rsidRDefault="006A3F92" w:rsidP="006A3F92">
      <w:pPr>
        <w:pStyle w:val="a5"/>
        <w:numPr>
          <w:ilvl w:val="0"/>
          <w:numId w:val="7"/>
        </w:numPr>
        <w:rPr>
          <w:sz w:val="32"/>
          <w:szCs w:val="32"/>
        </w:rPr>
      </w:pPr>
      <w:r w:rsidRPr="00213263">
        <w:rPr>
          <w:sz w:val="32"/>
          <w:szCs w:val="32"/>
        </w:rPr>
        <w:t>Изучение основ безопасности жизнедеятельности;</w:t>
      </w:r>
    </w:p>
    <w:p w:rsidR="006A3F92" w:rsidRPr="00213263" w:rsidRDefault="006A3F92" w:rsidP="006A3F92">
      <w:pPr>
        <w:pStyle w:val="a5"/>
        <w:numPr>
          <w:ilvl w:val="0"/>
          <w:numId w:val="7"/>
        </w:numPr>
        <w:rPr>
          <w:sz w:val="32"/>
          <w:szCs w:val="32"/>
        </w:rPr>
      </w:pPr>
      <w:r w:rsidRPr="00213263">
        <w:rPr>
          <w:sz w:val="32"/>
          <w:szCs w:val="32"/>
        </w:rPr>
        <w:t>Проведение праздничных мероприятий</w:t>
      </w:r>
      <w:r w:rsidR="00FB2CFB" w:rsidRPr="00213263">
        <w:rPr>
          <w:sz w:val="32"/>
          <w:szCs w:val="32"/>
        </w:rPr>
        <w:t xml:space="preserve"> с использованием информационных технологий.</w:t>
      </w:r>
    </w:p>
    <w:p w:rsidR="00FB2CFB" w:rsidRPr="00213263" w:rsidRDefault="00FB2CFB" w:rsidP="006A3F92">
      <w:pPr>
        <w:pStyle w:val="a5"/>
        <w:numPr>
          <w:ilvl w:val="0"/>
          <w:numId w:val="7"/>
        </w:numPr>
        <w:rPr>
          <w:sz w:val="32"/>
          <w:szCs w:val="32"/>
        </w:rPr>
      </w:pPr>
      <w:r w:rsidRPr="00213263">
        <w:rPr>
          <w:sz w:val="32"/>
          <w:szCs w:val="32"/>
        </w:rPr>
        <w:t xml:space="preserve">Создание условий для творческого самовыражения учащихся </w:t>
      </w:r>
      <w:r w:rsidR="00735902" w:rsidRPr="00213263">
        <w:rPr>
          <w:sz w:val="32"/>
          <w:szCs w:val="32"/>
        </w:rPr>
        <w:t>(</w:t>
      </w:r>
      <w:r w:rsidRPr="00213263">
        <w:rPr>
          <w:sz w:val="32"/>
          <w:szCs w:val="32"/>
        </w:rPr>
        <w:t>праздники,</w:t>
      </w:r>
      <w:r w:rsidR="00FA643B">
        <w:rPr>
          <w:sz w:val="32"/>
          <w:szCs w:val="32"/>
        </w:rPr>
        <w:t xml:space="preserve"> </w:t>
      </w:r>
      <w:r w:rsidRPr="00213263">
        <w:rPr>
          <w:sz w:val="32"/>
          <w:szCs w:val="32"/>
        </w:rPr>
        <w:t>конкурсы и т.д.)</w:t>
      </w:r>
    </w:p>
    <w:p w:rsidR="00FB2CFB" w:rsidRDefault="00FB2CFB" w:rsidP="006A3F92">
      <w:pPr>
        <w:pStyle w:val="a5"/>
        <w:numPr>
          <w:ilvl w:val="0"/>
          <w:numId w:val="7"/>
        </w:numPr>
        <w:rPr>
          <w:sz w:val="32"/>
          <w:szCs w:val="32"/>
        </w:rPr>
      </w:pPr>
      <w:r w:rsidRPr="00213263">
        <w:rPr>
          <w:sz w:val="32"/>
          <w:szCs w:val="32"/>
        </w:rPr>
        <w:t>Формирование у детей таких нравственных,</w:t>
      </w:r>
      <w:r w:rsidR="00FA643B">
        <w:rPr>
          <w:sz w:val="32"/>
          <w:szCs w:val="32"/>
        </w:rPr>
        <w:t xml:space="preserve"> </w:t>
      </w:r>
      <w:r w:rsidRPr="00213263">
        <w:rPr>
          <w:sz w:val="32"/>
          <w:szCs w:val="32"/>
        </w:rPr>
        <w:t>морально</w:t>
      </w:r>
      <w:r w:rsidR="00FA643B">
        <w:rPr>
          <w:sz w:val="32"/>
          <w:szCs w:val="32"/>
        </w:rPr>
        <w:t xml:space="preserve"> – </w:t>
      </w:r>
      <w:r w:rsidRPr="00213263">
        <w:rPr>
          <w:sz w:val="32"/>
          <w:szCs w:val="32"/>
        </w:rPr>
        <w:t>психологических</w:t>
      </w:r>
      <w:r w:rsidR="00FA643B">
        <w:rPr>
          <w:sz w:val="32"/>
          <w:szCs w:val="32"/>
        </w:rPr>
        <w:t xml:space="preserve"> </w:t>
      </w:r>
      <w:r w:rsidRPr="00213263">
        <w:rPr>
          <w:sz w:val="32"/>
          <w:szCs w:val="32"/>
        </w:rPr>
        <w:t>и физических качеств,</w:t>
      </w:r>
      <w:r w:rsidR="00FA643B">
        <w:rPr>
          <w:sz w:val="32"/>
          <w:szCs w:val="32"/>
        </w:rPr>
        <w:t xml:space="preserve"> </w:t>
      </w:r>
      <w:r w:rsidRPr="00213263">
        <w:rPr>
          <w:sz w:val="32"/>
          <w:szCs w:val="32"/>
        </w:rPr>
        <w:t xml:space="preserve">как </w:t>
      </w:r>
      <w:r w:rsidR="00084A6C" w:rsidRPr="00213263">
        <w:rPr>
          <w:sz w:val="32"/>
          <w:szCs w:val="32"/>
        </w:rPr>
        <w:t>дисциплинированность, инициативность, упорство, мужество, любовь к Родине, смелость,</w:t>
      </w:r>
      <w:r w:rsidR="00FA643B">
        <w:rPr>
          <w:sz w:val="32"/>
          <w:szCs w:val="32"/>
        </w:rPr>
        <w:t xml:space="preserve"> </w:t>
      </w:r>
      <w:r w:rsidR="00084A6C" w:rsidRPr="00213263">
        <w:rPr>
          <w:sz w:val="32"/>
          <w:szCs w:val="32"/>
        </w:rPr>
        <w:t>выносливость, ловкость, сила воли к победе, доброта,</w:t>
      </w:r>
      <w:r w:rsidR="00FA643B">
        <w:rPr>
          <w:sz w:val="32"/>
          <w:szCs w:val="32"/>
        </w:rPr>
        <w:t xml:space="preserve"> </w:t>
      </w:r>
      <w:r w:rsidR="00084A6C" w:rsidRPr="00213263">
        <w:rPr>
          <w:sz w:val="32"/>
          <w:szCs w:val="32"/>
        </w:rPr>
        <w:t>вежливость,</w:t>
      </w:r>
      <w:r w:rsidR="00FA643B">
        <w:rPr>
          <w:sz w:val="32"/>
          <w:szCs w:val="32"/>
        </w:rPr>
        <w:t xml:space="preserve"> </w:t>
      </w:r>
      <w:r w:rsidR="00084A6C" w:rsidRPr="00213263">
        <w:rPr>
          <w:sz w:val="32"/>
          <w:szCs w:val="32"/>
        </w:rPr>
        <w:t>самостоятельность,</w:t>
      </w:r>
      <w:r w:rsidR="00FA643B">
        <w:rPr>
          <w:sz w:val="32"/>
          <w:szCs w:val="32"/>
        </w:rPr>
        <w:t xml:space="preserve"> </w:t>
      </w:r>
      <w:r w:rsidR="00084A6C" w:rsidRPr="00213263">
        <w:rPr>
          <w:sz w:val="32"/>
          <w:szCs w:val="32"/>
        </w:rPr>
        <w:t>самообладание и т.д.</w:t>
      </w:r>
    </w:p>
    <w:p w:rsidR="00213263" w:rsidRPr="00213263" w:rsidRDefault="00213263" w:rsidP="00213263">
      <w:pPr>
        <w:ind w:left="568"/>
        <w:rPr>
          <w:sz w:val="32"/>
          <w:szCs w:val="32"/>
        </w:rPr>
      </w:pPr>
      <w:r>
        <w:rPr>
          <w:sz w:val="32"/>
          <w:szCs w:val="32"/>
        </w:rPr>
        <w:t>К решению вышеперечисленных педагогических задач есть два подхода. Один</w:t>
      </w:r>
      <w:r w:rsidR="00FA643B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императивный, когда педагог решает задачу</w:t>
      </w:r>
      <w:r w:rsidR="00063342">
        <w:rPr>
          <w:sz w:val="32"/>
          <w:szCs w:val="32"/>
        </w:rPr>
        <w:t xml:space="preserve"> сам, заставляя своих воспитанников делать то, что необходимо для их будущего. Другой</w:t>
      </w:r>
      <w:r w:rsidR="00FA643B">
        <w:rPr>
          <w:sz w:val="32"/>
          <w:szCs w:val="32"/>
        </w:rPr>
        <w:t xml:space="preserve"> –</w:t>
      </w:r>
      <w:r w:rsidR="00063342">
        <w:rPr>
          <w:sz w:val="32"/>
          <w:szCs w:val="32"/>
        </w:rPr>
        <w:t xml:space="preserve"> гуманный,</w:t>
      </w:r>
      <w:r w:rsidR="00FA643B">
        <w:rPr>
          <w:sz w:val="32"/>
          <w:szCs w:val="32"/>
        </w:rPr>
        <w:t xml:space="preserve"> </w:t>
      </w:r>
      <w:r w:rsidR="00063342">
        <w:rPr>
          <w:sz w:val="32"/>
          <w:szCs w:val="32"/>
        </w:rPr>
        <w:t>когда</w:t>
      </w:r>
      <w:r w:rsidR="00FA643B">
        <w:rPr>
          <w:sz w:val="32"/>
          <w:szCs w:val="32"/>
        </w:rPr>
        <w:t xml:space="preserve"> </w:t>
      </w:r>
      <w:r w:rsidR="00063342">
        <w:rPr>
          <w:sz w:val="32"/>
          <w:szCs w:val="32"/>
        </w:rPr>
        <w:t xml:space="preserve"> воспитатель стремиться приобщить детей к решению задач, сотрудничает с ними, делает их своими помощниками в воспитан</w:t>
      </w:r>
      <w:r w:rsidR="00F06758">
        <w:rPr>
          <w:sz w:val="32"/>
          <w:szCs w:val="32"/>
        </w:rPr>
        <w:t>ии, обучает тому, что умеет сам.</w:t>
      </w:r>
    </w:p>
    <w:p w:rsidR="00287E2D" w:rsidRPr="00213263" w:rsidRDefault="00287E2D" w:rsidP="00287E2D">
      <w:pPr>
        <w:pStyle w:val="a5"/>
        <w:ind w:left="1440"/>
        <w:rPr>
          <w:sz w:val="32"/>
          <w:szCs w:val="32"/>
        </w:rPr>
      </w:pPr>
    </w:p>
    <w:p w:rsidR="00287E2D" w:rsidRPr="00F77B75" w:rsidRDefault="00287E2D" w:rsidP="00287E2D">
      <w:pPr>
        <w:pStyle w:val="a5"/>
        <w:ind w:left="1440"/>
        <w:rPr>
          <w:sz w:val="40"/>
          <w:szCs w:val="40"/>
        </w:rPr>
      </w:pPr>
    </w:p>
    <w:p w:rsidR="00F77B75" w:rsidRDefault="00F77B75" w:rsidP="00287E2D">
      <w:pPr>
        <w:pStyle w:val="a5"/>
        <w:ind w:left="1440"/>
        <w:rPr>
          <w:color w:val="FF0000"/>
          <w:sz w:val="52"/>
          <w:szCs w:val="52"/>
        </w:rPr>
      </w:pPr>
    </w:p>
    <w:p w:rsidR="00F77B75" w:rsidRDefault="00F77B75" w:rsidP="00287E2D">
      <w:pPr>
        <w:pStyle w:val="a5"/>
        <w:ind w:left="1440"/>
        <w:rPr>
          <w:color w:val="FF0000"/>
          <w:sz w:val="52"/>
          <w:szCs w:val="52"/>
        </w:rPr>
      </w:pPr>
    </w:p>
    <w:p w:rsidR="00F77B75" w:rsidRDefault="00F77B75" w:rsidP="00287E2D">
      <w:pPr>
        <w:pStyle w:val="a5"/>
        <w:ind w:left="1440"/>
        <w:rPr>
          <w:color w:val="FF0000"/>
          <w:sz w:val="52"/>
          <w:szCs w:val="52"/>
        </w:rPr>
      </w:pPr>
    </w:p>
    <w:p w:rsidR="00FA643B" w:rsidRDefault="00FA643B" w:rsidP="00287E2D">
      <w:pPr>
        <w:pStyle w:val="a5"/>
        <w:ind w:left="1440"/>
        <w:rPr>
          <w:color w:val="FF0000"/>
          <w:sz w:val="52"/>
          <w:szCs w:val="52"/>
        </w:rPr>
      </w:pPr>
    </w:p>
    <w:p w:rsidR="00FA643B" w:rsidRDefault="00FA643B" w:rsidP="00287E2D">
      <w:pPr>
        <w:pStyle w:val="a5"/>
        <w:ind w:left="1440"/>
        <w:rPr>
          <w:color w:val="FF0000"/>
          <w:sz w:val="52"/>
          <w:szCs w:val="52"/>
        </w:rPr>
      </w:pPr>
    </w:p>
    <w:p w:rsidR="00287E2D" w:rsidRDefault="00287E2D" w:rsidP="00287E2D">
      <w:pPr>
        <w:pStyle w:val="a5"/>
        <w:ind w:left="1440"/>
        <w:rPr>
          <w:color w:val="FF0000"/>
          <w:sz w:val="52"/>
          <w:szCs w:val="52"/>
        </w:rPr>
      </w:pPr>
      <w:r w:rsidRPr="00287E2D">
        <w:rPr>
          <w:color w:val="FF0000"/>
          <w:sz w:val="52"/>
          <w:szCs w:val="52"/>
        </w:rPr>
        <w:lastRenderedPageBreak/>
        <w:t>Основные направления и формы деятельности.</w:t>
      </w:r>
    </w:p>
    <w:p w:rsidR="00287E2D" w:rsidRPr="00FA643B" w:rsidRDefault="00287E2D" w:rsidP="00FA643B">
      <w:pPr>
        <w:pStyle w:val="a5"/>
        <w:numPr>
          <w:ilvl w:val="0"/>
          <w:numId w:val="8"/>
        </w:numPr>
        <w:ind w:left="2127"/>
        <w:rPr>
          <w:sz w:val="32"/>
          <w:szCs w:val="36"/>
        </w:rPr>
      </w:pPr>
      <w:r w:rsidRPr="00FA643B">
        <w:rPr>
          <w:sz w:val="32"/>
          <w:szCs w:val="36"/>
        </w:rPr>
        <w:t>Тематические беседы, информации и доклады;</w:t>
      </w:r>
    </w:p>
    <w:p w:rsidR="00287E2D" w:rsidRPr="00FA643B" w:rsidRDefault="002F5F85" w:rsidP="00FA643B">
      <w:pPr>
        <w:pStyle w:val="a5"/>
        <w:numPr>
          <w:ilvl w:val="0"/>
          <w:numId w:val="8"/>
        </w:numPr>
        <w:ind w:left="2127"/>
        <w:rPr>
          <w:sz w:val="32"/>
          <w:szCs w:val="36"/>
        </w:rPr>
      </w:pPr>
      <w:r w:rsidRPr="00FA643B">
        <w:rPr>
          <w:sz w:val="32"/>
          <w:szCs w:val="36"/>
        </w:rPr>
        <w:t>Просмотр видео фильмов о войне, выпуск стенных газет;</w:t>
      </w:r>
    </w:p>
    <w:p w:rsidR="002F5F85" w:rsidRPr="00FA643B" w:rsidRDefault="00735902" w:rsidP="00FA643B">
      <w:pPr>
        <w:pStyle w:val="a5"/>
        <w:numPr>
          <w:ilvl w:val="0"/>
          <w:numId w:val="8"/>
        </w:numPr>
        <w:ind w:left="2127"/>
        <w:rPr>
          <w:sz w:val="32"/>
          <w:szCs w:val="36"/>
        </w:rPr>
      </w:pPr>
      <w:r>
        <w:rPr>
          <w:sz w:val="32"/>
          <w:szCs w:val="36"/>
        </w:rPr>
        <w:t>Конкурс чтецов к</w:t>
      </w:r>
      <w:r w:rsidRPr="00FA643B">
        <w:rPr>
          <w:sz w:val="32"/>
          <w:szCs w:val="36"/>
        </w:rPr>
        <w:t xml:space="preserve"> дням воинской славы;</w:t>
      </w:r>
    </w:p>
    <w:p w:rsidR="002F5F85" w:rsidRPr="00FA643B" w:rsidRDefault="002F5F85" w:rsidP="00FA643B">
      <w:pPr>
        <w:pStyle w:val="a5"/>
        <w:numPr>
          <w:ilvl w:val="0"/>
          <w:numId w:val="8"/>
        </w:numPr>
        <w:ind w:left="2127"/>
        <w:rPr>
          <w:sz w:val="32"/>
          <w:szCs w:val="36"/>
        </w:rPr>
      </w:pPr>
      <w:r w:rsidRPr="00FA643B">
        <w:rPr>
          <w:sz w:val="32"/>
          <w:szCs w:val="36"/>
        </w:rPr>
        <w:t>Выпуск поздравительных открыток, работа с соленым тестом, оригами;</w:t>
      </w:r>
    </w:p>
    <w:p w:rsidR="002F5F85" w:rsidRPr="00FA643B" w:rsidRDefault="00A349A6" w:rsidP="00FA643B">
      <w:pPr>
        <w:pStyle w:val="a5"/>
        <w:numPr>
          <w:ilvl w:val="0"/>
          <w:numId w:val="8"/>
        </w:numPr>
        <w:ind w:left="2127"/>
        <w:rPr>
          <w:sz w:val="32"/>
          <w:szCs w:val="36"/>
        </w:rPr>
      </w:pPr>
      <w:r w:rsidRPr="00FA643B">
        <w:rPr>
          <w:sz w:val="32"/>
          <w:szCs w:val="36"/>
        </w:rPr>
        <w:t>Встреча с ветеранами В.О.В.,</w:t>
      </w:r>
      <w:r w:rsidR="00141FC9" w:rsidRPr="00FA643B">
        <w:rPr>
          <w:sz w:val="32"/>
          <w:szCs w:val="36"/>
        </w:rPr>
        <w:t xml:space="preserve"> папами военными;</w:t>
      </w:r>
    </w:p>
    <w:p w:rsidR="00141FC9" w:rsidRPr="00FA643B" w:rsidRDefault="00141FC9" w:rsidP="00FA643B">
      <w:pPr>
        <w:pStyle w:val="a5"/>
        <w:numPr>
          <w:ilvl w:val="0"/>
          <w:numId w:val="8"/>
        </w:numPr>
        <w:ind w:left="2127"/>
        <w:rPr>
          <w:sz w:val="32"/>
          <w:szCs w:val="36"/>
        </w:rPr>
      </w:pPr>
      <w:r w:rsidRPr="00FA643B">
        <w:rPr>
          <w:sz w:val="32"/>
          <w:szCs w:val="36"/>
        </w:rPr>
        <w:t>Экскурсии по историческим местам боевой славы русских воинов,</w:t>
      </w:r>
      <w:r w:rsidR="00FA643B" w:rsidRPr="00FA643B">
        <w:rPr>
          <w:sz w:val="32"/>
          <w:szCs w:val="36"/>
        </w:rPr>
        <w:t xml:space="preserve"> </w:t>
      </w:r>
      <w:r w:rsidRPr="00FA643B">
        <w:rPr>
          <w:sz w:val="32"/>
          <w:szCs w:val="36"/>
        </w:rPr>
        <w:t>посещение краеведческих музеев, музеев и комнат боевой славы</w:t>
      </w:r>
      <w:r w:rsidR="00677B1E" w:rsidRPr="00FA643B">
        <w:rPr>
          <w:sz w:val="32"/>
          <w:szCs w:val="36"/>
        </w:rPr>
        <w:t>;</w:t>
      </w:r>
    </w:p>
    <w:p w:rsidR="00677B1E" w:rsidRPr="00FA643B" w:rsidRDefault="00677B1E" w:rsidP="00FA643B">
      <w:pPr>
        <w:pStyle w:val="a5"/>
        <w:numPr>
          <w:ilvl w:val="0"/>
          <w:numId w:val="8"/>
        </w:numPr>
        <w:ind w:left="2127"/>
        <w:rPr>
          <w:sz w:val="32"/>
          <w:szCs w:val="36"/>
        </w:rPr>
      </w:pPr>
      <w:r w:rsidRPr="00FA643B">
        <w:rPr>
          <w:sz w:val="32"/>
          <w:szCs w:val="36"/>
        </w:rPr>
        <w:t>Рассказы, беседы с посещением мемориалов воинской славы, братских могил,</w:t>
      </w:r>
      <w:r w:rsidR="00FA643B" w:rsidRPr="00FA643B">
        <w:rPr>
          <w:sz w:val="32"/>
          <w:szCs w:val="36"/>
        </w:rPr>
        <w:t xml:space="preserve"> </w:t>
      </w:r>
      <w:r w:rsidRPr="00FA643B">
        <w:rPr>
          <w:sz w:val="32"/>
          <w:szCs w:val="36"/>
        </w:rPr>
        <w:t>памятников погибшим воинам;</w:t>
      </w:r>
    </w:p>
    <w:p w:rsidR="00677B1E" w:rsidRPr="00FA643B" w:rsidRDefault="00677B1E" w:rsidP="00FA643B">
      <w:pPr>
        <w:pStyle w:val="a5"/>
        <w:numPr>
          <w:ilvl w:val="0"/>
          <w:numId w:val="5"/>
        </w:numPr>
        <w:ind w:left="2127"/>
        <w:rPr>
          <w:sz w:val="32"/>
          <w:szCs w:val="36"/>
        </w:rPr>
      </w:pPr>
      <w:r w:rsidRPr="00FA643B">
        <w:rPr>
          <w:sz w:val="32"/>
          <w:szCs w:val="36"/>
        </w:rPr>
        <w:t>Торжественные мероприятия, праздники, связанные с памятными</w:t>
      </w:r>
      <w:r w:rsidR="00FA643B" w:rsidRPr="00FA643B">
        <w:rPr>
          <w:sz w:val="32"/>
          <w:szCs w:val="36"/>
        </w:rPr>
        <w:t xml:space="preserve"> </w:t>
      </w:r>
      <w:r w:rsidR="00F77B75" w:rsidRPr="00FA643B">
        <w:rPr>
          <w:sz w:val="32"/>
          <w:szCs w:val="36"/>
        </w:rPr>
        <w:t>(победными) днями России, событиями военной истории родного края, воинской славы России, боевыми традициями Армии и Флота.</w:t>
      </w:r>
    </w:p>
    <w:p w:rsidR="00FA5E92" w:rsidRDefault="00FA5E92" w:rsidP="0076363E">
      <w:pPr>
        <w:jc w:val="both"/>
        <w:rPr>
          <w:sz w:val="36"/>
          <w:szCs w:val="36"/>
        </w:rPr>
      </w:pPr>
    </w:p>
    <w:p w:rsidR="00FA5E92" w:rsidRDefault="00FA5E92" w:rsidP="00FA5E92">
      <w:pPr>
        <w:rPr>
          <w:sz w:val="36"/>
          <w:szCs w:val="36"/>
        </w:rPr>
      </w:pPr>
    </w:p>
    <w:p w:rsidR="00FA5E92" w:rsidRDefault="00FA5E92" w:rsidP="00FA5E92">
      <w:pPr>
        <w:rPr>
          <w:sz w:val="32"/>
          <w:szCs w:val="32"/>
        </w:rPr>
      </w:pPr>
    </w:p>
    <w:p w:rsidR="00FA643B" w:rsidRDefault="00FA643B" w:rsidP="00FA5E92">
      <w:pPr>
        <w:rPr>
          <w:sz w:val="32"/>
          <w:szCs w:val="32"/>
        </w:rPr>
      </w:pPr>
    </w:p>
    <w:p w:rsidR="00FA643B" w:rsidRDefault="00FA643B" w:rsidP="00FA5E92">
      <w:pPr>
        <w:rPr>
          <w:sz w:val="32"/>
          <w:szCs w:val="32"/>
        </w:rPr>
      </w:pPr>
    </w:p>
    <w:p w:rsidR="00FA643B" w:rsidRDefault="00FA643B" w:rsidP="00FA5E92">
      <w:pPr>
        <w:rPr>
          <w:sz w:val="32"/>
          <w:szCs w:val="32"/>
        </w:rPr>
      </w:pPr>
    </w:p>
    <w:p w:rsidR="00FA643B" w:rsidRDefault="00FA643B" w:rsidP="00FA5E92">
      <w:pPr>
        <w:rPr>
          <w:sz w:val="32"/>
          <w:szCs w:val="32"/>
        </w:rPr>
      </w:pPr>
    </w:p>
    <w:p w:rsidR="00FA643B" w:rsidRDefault="00FA643B" w:rsidP="00FA5E92">
      <w:pPr>
        <w:rPr>
          <w:sz w:val="32"/>
          <w:szCs w:val="32"/>
        </w:rPr>
      </w:pPr>
    </w:p>
    <w:p w:rsidR="003667C2" w:rsidRDefault="00735902" w:rsidP="00FA5E9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Одно из направлений нашего клуба – это подготовка праздничных мероприятий к «Дням Воинской Славы».</w:t>
      </w:r>
    </w:p>
    <w:p w:rsidR="00E52976" w:rsidRDefault="003667C2" w:rsidP="00FA5E92">
      <w:pPr>
        <w:rPr>
          <w:sz w:val="32"/>
          <w:szCs w:val="32"/>
        </w:rPr>
      </w:pPr>
      <w:r>
        <w:rPr>
          <w:sz w:val="32"/>
          <w:szCs w:val="32"/>
        </w:rPr>
        <w:t>Праздничные мероприятия воспитывают сознательное отношение к учению, способствуют развитию познавательной активности</w:t>
      </w:r>
      <w:r w:rsidR="002E6FB4">
        <w:rPr>
          <w:sz w:val="32"/>
          <w:szCs w:val="32"/>
        </w:rPr>
        <w:t xml:space="preserve"> и культуры умственного труда, стимулируют стремление к самостоятельному приобретению знаний. Следует особо подчеркнуть и такую возможность праздника</w:t>
      </w:r>
      <w:r w:rsidR="001E62F1">
        <w:rPr>
          <w:sz w:val="32"/>
          <w:szCs w:val="32"/>
        </w:rPr>
        <w:t>, как всестороннее, целостное воздействие на психику школьника, его эмоционально-волевую сферу.</w:t>
      </w:r>
      <w:r w:rsidR="002E5DD7">
        <w:rPr>
          <w:sz w:val="32"/>
          <w:szCs w:val="32"/>
        </w:rPr>
        <w:t xml:space="preserve"> Праздник имеет все необходимые социальные условия для развития творческих задатков</w:t>
      </w:r>
      <w:r w:rsidR="00CE4BE8">
        <w:rPr>
          <w:sz w:val="32"/>
          <w:szCs w:val="32"/>
        </w:rPr>
        <w:t xml:space="preserve"> школьников.</w:t>
      </w:r>
      <w:r w:rsidR="00593961">
        <w:rPr>
          <w:sz w:val="32"/>
          <w:szCs w:val="32"/>
        </w:rPr>
        <w:t xml:space="preserve"> </w:t>
      </w:r>
    </w:p>
    <w:p w:rsidR="00983588" w:rsidRDefault="00F54F52" w:rsidP="00FA5E92">
      <w:pPr>
        <w:rPr>
          <w:sz w:val="32"/>
          <w:szCs w:val="32"/>
        </w:rPr>
      </w:pPr>
      <w:r>
        <w:rPr>
          <w:sz w:val="32"/>
          <w:szCs w:val="32"/>
        </w:rPr>
        <w:t xml:space="preserve">Все праздничные мероприятия можно считать своеобразными кирпичиками, из которых в итоге </w:t>
      </w:r>
      <w:r w:rsidR="000D5B65">
        <w:rPr>
          <w:sz w:val="32"/>
          <w:szCs w:val="32"/>
        </w:rPr>
        <w:t>складывается здание воспитательной работы.</w:t>
      </w:r>
    </w:p>
    <w:p w:rsidR="00427FC3" w:rsidRDefault="00427FC3" w:rsidP="00FA5E92">
      <w:pPr>
        <w:rPr>
          <w:sz w:val="32"/>
          <w:szCs w:val="32"/>
        </w:rPr>
      </w:pPr>
      <w:r w:rsidRPr="00274DF1">
        <w:rPr>
          <w:color w:val="FF0000"/>
          <w:sz w:val="32"/>
          <w:szCs w:val="32"/>
        </w:rPr>
        <w:t>Мероприятия</w:t>
      </w:r>
      <w:r w:rsidR="00B55F5D" w:rsidRPr="00274DF1">
        <w:rPr>
          <w:color w:val="FF0000"/>
          <w:sz w:val="32"/>
          <w:szCs w:val="32"/>
        </w:rPr>
        <w:t>,</w:t>
      </w:r>
      <w:r w:rsidR="00D340AC">
        <w:rPr>
          <w:color w:val="FF0000"/>
          <w:sz w:val="32"/>
          <w:szCs w:val="32"/>
        </w:rPr>
        <w:t xml:space="preserve"> </w:t>
      </w:r>
      <w:r w:rsidR="00735902">
        <w:rPr>
          <w:color w:val="FF0000"/>
          <w:sz w:val="32"/>
          <w:szCs w:val="32"/>
        </w:rPr>
        <w:t>к</w:t>
      </w:r>
      <w:r w:rsidR="00D340AC">
        <w:rPr>
          <w:color w:val="FF0000"/>
          <w:sz w:val="32"/>
          <w:szCs w:val="32"/>
        </w:rPr>
        <w:t xml:space="preserve"> Дням Воинской С</w:t>
      </w:r>
      <w:r w:rsidRPr="00274DF1">
        <w:rPr>
          <w:color w:val="FF0000"/>
          <w:sz w:val="32"/>
          <w:szCs w:val="32"/>
        </w:rPr>
        <w:t>лавы</w:t>
      </w:r>
      <w:r w:rsidR="00B55F5D" w:rsidRPr="00274DF1">
        <w:rPr>
          <w:color w:val="FF0000"/>
          <w:sz w:val="32"/>
          <w:szCs w:val="32"/>
        </w:rPr>
        <w:t xml:space="preserve"> России</w:t>
      </w:r>
      <w:r w:rsidR="00B55F5D">
        <w:rPr>
          <w:sz w:val="32"/>
          <w:szCs w:val="32"/>
        </w:rPr>
        <w:t>, дают возможность в яркой, запоминающейся, доходчивой форме раскрыть детям героические страницы былого и настоящего, помочь пережить минуты общего волнения, общей радости, гордости за свою страну и народ</w:t>
      </w:r>
      <w:r w:rsidR="00442309">
        <w:rPr>
          <w:sz w:val="32"/>
          <w:szCs w:val="32"/>
        </w:rPr>
        <w:t>, они формируют их идейную убежденность.</w:t>
      </w:r>
    </w:p>
    <w:p w:rsidR="00442309" w:rsidRDefault="00442309" w:rsidP="00FA5E92">
      <w:pPr>
        <w:rPr>
          <w:sz w:val="32"/>
          <w:szCs w:val="32"/>
        </w:rPr>
      </w:pPr>
      <w:r>
        <w:rPr>
          <w:sz w:val="32"/>
          <w:szCs w:val="32"/>
        </w:rPr>
        <w:t>Годовщина «Битвы под Москвой», День защитника Отечества, День Победы,</w:t>
      </w:r>
      <w:r w:rsidR="00FA643B">
        <w:rPr>
          <w:sz w:val="32"/>
          <w:szCs w:val="32"/>
        </w:rPr>
        <w:t xml:space="preserve"> </w:t>
      </w:r>
      <w:r>
        <w:rPr>
          <w:sz w:val="32"/>
          <w:szCs w:val="32"/>
        </w:rPr>
        <w:t>годовщина Сталинградской битвы,</w:t>
      </w:r>
      <w:r w:rsidR="00FA643B">
        <w:rPr>
          <w:sz w:val="32"/>
          <w:szCs w:val="32"/>
        </w:rPr>
        <w:t xml:space="preserve"> </w:t>
      </w:r>
      <w:r>
        <w:rPr>
          <w:sz w:val="32"/>
          <w:szCs w:val="32"/>
        </w:rPr>
        <w:t>Блокады Ленинграда и т.д.</w:t>
      </w:r>
      <w:r w:rsidR="00FA643B">
        <w:rPr>
          <w:sz w:val="32"/>
          <w:szCs w:val="32"/>
        </w:rPr>
        <w:t xml:space="preserve"> –</w:t>
      </w:r>
      <w:r w:rsidR="00241BB5">
        <w:rPr>
          <w:sz w:val="32"/>
          <w:szCs w:val="32"/>
        </w:rPr>
        <w:t xml:space="preserve"> эти</w:t>
      </w:r>
      <w:r w:rsidR="00FA643B">
        <w:rPr>
          <w:sz w:val="32"/>
          <w:szCs w:val="32"/>
        </w:rPr>
        <w:t xml:space="preserve"> </w:t>
      </w:r>
      <w:r w:rsidR="00241BB5">
        <w:rPr>
          <w:sz w:val="32"/>
          <w:szCs w:val="32"/>
        </w:rPr>
        <w:t>праздники рождались на полях сражений и на мирной ниве. Они пришли в пропахших порохом шинелях и бушлатах. В дни торжеств мы всем сердцем ощущаем причастность ко всему, что было на нашей земле.</w:t>
      </w:r>
    </w:p>
    <w:p w:rsidR="00FA5E92" w:rsidRDefault="00B96E80" w:rsidP="00C04A9A">
      <w:pPr>
        <w:rPr>
          <w:sz w:val="32"/>
          <w:szCs w:val="32"/>
        </w:rPr>
      </w:pPr>
      <w:r w:rsidRPr="00274DF1">
        <w:rPr>
          <w:color w:val="FF0000"/>
          <w:sz w:val="32"/>
          <w:szCs w:val="32"/>
        </w:rPr>
        <w:t xml:space="preserve"> Каждый праздник ценен в первую очередь его</w:t>
      </w:r>
      <w:r w:rsidR="00C04A9A" w:rsidRPr="00274DF1">
        <w:rPr>
          <w:color w:val="FF0000"/>
          <w:sz w:val="32"/>
          <w:szCs w:val="32"/>
        </w:rPr>
        <w:t xml:space="preserve"> </w:t>
      </w:r>
      <w:r w:rsidRPr="00274DF1">
        <w:rPr>
          <w:color w:val="FF0000"/>
          <w:sz w:val="32"/>
          <w:szCs w:val="32"/>
        </w:rPr>
        <w:t>глубоким содержанием,</w:t>
      </w:r>
      <w:r w:rsidR="00FA643B">
        <w:rPr>
          <w:color w:val="FF0000"/>
          <w:sz w:val="32"/>
          <w:szCs w:val="32"/>
        </w:rPr>
        <w:t xml:space="preserve"> </w:t>
      </w:r>
      <w:r w:rsidRPr="00274DF1">
        <w:rPr>
          <w:color w:val="FF0000"/>
          <w:sz w:val="32"/>
          <w:szCs w:val="32"/>
        </w:rPr>
        <w:t>идейно</w:t>
      </w:r>
      <w:r w:rsidR="00FA643B">
        <w:rPr>
          <w:color w:val="FF0000"/>
          <w:sz w:val="32"/>
          <w:szCs w:val="32"/>
        </w:rPr>
        <w:t xml:space="preserve"> – </w:t>
      </w:r>
      <w:r w:rsidRPr="00274DF1">
        <w:rPr>
          <w:color w:val="FF0000"/>
          <w:sz w:val="32"/>
          <w:szCs w:val="32"/>
        </w:rPr>
        <w:t>нравственно</w:t>
      </w:r>
      <w:r w:rsidR="00C04A9A" w:rsidRPr="00274DF1">
        <w:rPr>
          <w:color w:val="FF0000"/>
          <w:sz w:val="32"/>
          <w:szCs w:val="32"/>
        </w:rPr>
        <w:t>й направленностью</w:t>
      </w:r>
      <w:r w:rsidR="00C04A9A">
        <w:rPr>
          <w:sz w:val="32"/>
          <w:szCs w:val="32"/>
        </w:rPr>
        <w:t>. Правильно подготовленный и проведенный праздник обладает большими возможностями формирования коллектива,</w:t>
      </w:r>
      <w:r w:rsidR="00FA643B">
        <w:rPr>
          <w:sz w:val="32"/>
          <w:szCs w:val="32"/>
        </w:rPr>
        <w:t xml:space="preserve"> </w:t>
      </w:r>
      <w:r w:rsidR="00C04A9A">
        <w:rPr>
          <w:sz w:val="32"/>
          <w:szCs w:val="32"/>
        </w:rPr>
        <w:t>воспитания у каждого его участника активного отношения</w:t>
      </w:r>
      <w:r w:rsidR="00E00B38">
        <w:rPr>
          <w:sz w:val="32"/>
          <w:szCs w:val="32"/>
        </w:rPr>
        <w:t xml:space="preserve"> к окружающей действительности, развития индивидуальных способностей детей.</w:t>
      </w:r>
    </w:p>
    <w:p w:rsidR="00E00B38" w:rsidRDefault="00E00B38" w:rsidP="00C04A9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Придавая в воспитательной работе с учащимися большое значение праздникам, надо бережно относиться к этой форме работы, творчески, с учетом интересов и возрастных особенностей</w:t>
      </w:r>
      <w:r w:rsidR="00F76651">
        <w:rPr>
          <w:sz w:val="32"/>
          <w:szCs w:val="32"/>
        </w:rPr>
        <w:t xml:space="preserve"> ребят.</w:t>
      </w:r>
      <w:r w:rsidR="00D340AC">
        <w:rPr>
          <w:sz w:val="32"/>
          <w:szCs w:val="32"/>
        </w:rPr>
        <w:t xml:space="preserve"> Детские праздники </w:t>
      </w:r>
      <w:r w:rsidR="00735902">
        <w:rPr>
          <w:sz w:val="32"/>
          <w:szCs w:val="32"/>
        </w:rPr>
        <w:t>к</w:t>
      </w:r>
      <w:r w:rsidR="00D340AC">
        <w:rPr>
          <w:sz w:val="32"/>
          <w:szCs w:val="32"/>
        </w:rPr>
        <w:t xml:space="preserve"> Дням Воинской С</w:t>
      </w:r>
      <w:r w:rsidR="00E225BD">
        <w:rPr>
          <w:sz w:val="32"/>
          <w:szCs w:val="32"/>
        </w:rPr>
        <w:t>лавы, остаются одной из сложных</w:t>
      </w:r>
      <w:r w:rsidR="00763CCC">
        <w:rPr>
          <w:sz w:val="32"/>
          <w:szCs w:val="32"/>
        </w:rPr>
        <w:t>, вызывающих большие трудности форм работы</w:t>
      </w:r>
      <w:r w:rsidR="00FD79A3">
        <w:rPr>
          <w:sz w:val="32"/>
          <w:szCs w:val="32"/>
        </w:rPr>
        <w:t>. Даже сам термин «праздник» не всегда уместен. Ведь речь идет не о радостном, а о трагичном, когда отмечается</w:t>
      </w:r>
      <w:r w:rsidR="00FA643B">
        <w:rPr>
          <w:sz w:val="32"/>
          <w:szCs w:val="32"/>
        </w:rPr>
        <w:t>,</w:t>
      </w:r>
      <w:r w:rsidR="00FD79A3">
        <w:rPr>
          <w:sz w:val="32"/>
          <w:szCs w:val="32"/>
        </w:rPr>
        <w:t xml:space="preserve"> к примеру, День нападения на нашу страну</w:t>
      </w:r>
      <w:r w:rsidR="0021667B">
        <w:rPr>
          <w:sz w:val="32"/>
          <w:szCs w:val="32"/>
        </w:rPr>
        <w:t xml:space="preserve"> фашисткой </w:t>
      </w:r>
      <w:r w:rsidR="00A82A32">
        <w:rPr>
          <w:sz w:val="32"/>
          <w:szCs w:val="32"/>
        </w:rPr>
        <w:t>Германии</w:t>
      </w:r>
      <w:r w:rsidR="0021667B">
        <w:rPr>
          <w:sz w:val="32"/>
          <w:szCs w:val="32"/>
        </w:rPr>
        <w:t xml:space="preserve"> и т.д.</w:t>
      </w:r>
      <w:r w:rsidR="00A82A32">
        <w:rPr>
          <w:sz w:val="32"/>
          <w:szCs w:val="32"/>
        </w:rPr>
        <w:t xml:space="preserve"> </w:t>
      </w:r>
      <w:r w:rsidR="0074005E">
        <w:rPr>
          <w:sz w:val="32"/>
          <w:szCs w:val="32"/>
        </w:rPr>
        <w:t xml:space="preserve">Такие мероприятия сопровождаются </w:t>
      </w:r>
      <w:r w:rsidR="000B41D6">
        <w:rPr>
          <w:sz w:val="32"/>
          <w:szCs w:val="32"/>
        </w:rPr>
        <w:t>минутами шумного оживления и молчаливой душевной сосредоточенности, ясным видением нашего прошлого и первый, может быть, в жизни серьезный взгляд  в собственное будущее</w:t>
      </w:r>
      <w:r w:rsidR="00CD0533">
        <w:rPr>
          <w:sz w:val="32"/>
          <w:szCs w:val="32"/>
        </w:rPr>
        <w:t>.</w:t>
      </w:r>
      <w:r w:rsidR="005F638B">
        <w:rPr>
          <w:sz w:val="32"/>
          <w:szCs w:val="32"/>
        </w:rPr>
        <w:t xml:space="preserve"> Поэтому в  таких мероприятиях</w:t>
      </w:r>
      <w:r w:rsidR="00A10C51">
        <w:rPr>
          <w:sz w:val="32"/>
          <w:szCs w:val="32"/>
        </w:rPr>
        <w:t xml:space="preserve"> очень важно продумать сценарий от начала до </w:t>
      </w:r>
      <w:r w:rsidR="00F624B3">
        <w:rPr>
          <w:sz w:val="32"/>
          <w:szCs w:val="32"/>
        </w:rPr>
        <w:t>конца, таким образом, чтобы детской аудитории было интересно</w:t>
      </w:r>
      <w:r w:rsidR="00E81F1F">
        <w:rPr>
          <w:sz w:val="32"/>
          <w:szCs w:val="32"/>
        </w:rPr>
        <w:t xml:space="preserve">, была смена </w:t>
      </w:r>
      <w:r w:rsidR="00623E30">
        <w:rPr>
          <w:sz w:val="32"/>
          <w:szCs w:val="32"/>
        </w:rPr>
        <w:t>настроений</w:t>
      </w:r>
    </w:p>
    <w:p w:rsidR="00085049" w:rsidRDefault="00F76651" w:rsidP="00C04A9A">
      <w:pPr>
        <w:rPr>
          <w:sz w:val="32"/>
          <w:szCs w:val="32"/>
        </w:rPr>
      </w:pPr>
      <w:r w:rsidRPr="00274DF1">
        <w:rPr>
          <w:color w:val="FF0000"/>
          <w:sz w:val="32"/>
          <w:szCs w:val="32"/>
        </w:rPr>
        <w:t>Именно так:</w:t>
      </w:r>
      <w:r>
        <w:rPr>
          <w:sz w:val="32"/>
          <w:szCs w:val="32"/>
        </w:rPr>
        <w:t xml:space="preserve"> серьезно, с полным уважением к талантам хотелось</w:t>
      </w:r>
      <w:r w:rsidR="00085049">
        <w:rPr>
          <w:sz w:val="32"/>
          <w:szCs w:val="32"/>
        </w:rPr>
        <w:t xml:space="preserve"> придумать и поставить праздники, демонстрирующие все самое интересное, яркое, искреннее….</w:t>
      </w:r>
    </w:p>
    <w:p w:rsidR="00085049" w:rsidRDefault="00085049" w:rsidP="00C04A9A">
      <w:pPr>
        <w:rPr>
          <w:sz w:val="32"/>
          <w:szCs w:val="32"/>
        </w:rPr>
      </w:pPr>
      <w:r>
        <w:rPr>
          <w:sz w:val="32"/>
          <w:szCs w:val="32"/>
        </w:rPr>
        <w:t>И все, что делают наши дети, неразрывно</w:t>
      </w:r>
      <w:r w:rsidR="00E80493">
        <w:rPr>
          <w:sz w:val="32"/>
          <w:szCs w:val="32"/>
        </w:rPr>
        <w:t xml:space="preserve"> связано с судьбой нашей страны.</w:t>
      </w:r>
    </w:p>
    <w:p w:rsidR="00E80493" w:rsidRDefault="00FA643B" w:rsidP="00C04A9A">
      <w:pPr>
        <w:rPr>
          <w:sz w:val="32"/>
          <w:szCs w:val="32"/>
        </w:rPr>
      </w:pPr>
      <w:r>
        <w:rPr>
          <w:sz w:val="32"/>
          <w:szCs w:val="32"/>
        </w:rPr>
        <w:t>Ребенок, как растущая личность</w:t>
      </w:r>
      <w:r w:rsidR="00E80493">
        <w:rPr>
          <w:sz w:val="32"/>
          <w:szCs w:val="32"/>
        </w:rPr>
        <w:t>, как целостный индивид</w:t>
      </w:r>
      <w:r w:rsidR="009C5DA9">
        <w:rPr>
          <w:sz w:val="32"/>
          <w:szCs w:val="32"/>
        </w:rPr>
        <w:t xml:space="preserve"> проходит становление и развитие, постоянно накапливая свои чисто человеческие богатства: интеллект, творческие способности, физическое здоровье, нравственность, достоинство и т.д.</w:t>
      </w:r>
    </w:p>
    <w:p w:rsidR="00274DF1" w:rsidRDefault="007A3251" w:rsidP="00C04A9A">
      <w:pPr>
        <w:rPr>
          <w:sz w:val="32"/>
          <w:szCs w:val="32"/>
        </w:rPr>
      </w:pPr>
      <w:r w:rsidRPr="00274DF1">
        <w:rPr>
          <w:color w:val="FF0000"/>
          <w:sz w:val="32"/>
          <w:szCs w:val="32"/>
        </w:rPr>
        <w:t>Перед началом работы любого праздничного мероприятия</w:t>
      </w:r>
      <w:r>
        <w:rPr>
          <w:sz w:val="32"/>
          <w:szCs w:val="32"/>
        </w:rPr>
        <w:t xml:space="preserve">, </w:t>
      </w:r>
      <w:r w:rsidR="00735902">
        <w:rPr>
          <w:sz w:val="32"/>
          <w:szCs w:val="32"/>
        </w:rPr>
        <w:t>к</w:t>
      </w:r>
      <w:r>
        <w:rPr>
          <w:sz w:val="32"/>
          <w:szCs w:val="32"/>
        </w:rPr>
        <w:t xml:space="preserve"> дням воинской славы</w:t>
      </w:r>
      <w:r w:rsidR="00D24D68">
        <w:rPr>
          <w:sz w:val="32"/>
          <w:szCs w:val="32"/>
        </w:rPr>
        <w:t>, надо четко сформулировать задачи мероприятия, предусмотреть все необходимое для успешного его проведения, правильно распределить силы и время на подготовку, добиться четкости и слаженности в действиях всех участников</w:t>
      </w:r>
      <w:r w:rsidR="00274DF1">
        <w:rPr>
          <w:sz w:val="32"/>
          <w:szCs w:val="32"/>
        </w:rPr>
        <w:t>.</w:t>
      </w:r>
      <w:r w:rsidR="00FA643B">
        <w:rPr>
          <w:sz w:val="32"/>
          <w:szCs w:val="32"/>
        </w:rPr>
        <w:t xml:space="preserve"> </w:t>
      </w:r>
      <w:r w:rsidR="00274DF1">
        <w:rPr>
          <w:sz w:val="32"/>
          <w:szCs w:val="32"/>
        </w:rPr>
        <w:t>И вся работа</w:t>
      </w:r>
      <w:r w:rsidR="00E37807">
        <w:rPr>
          <w:sz w:val="32"/>
          <w:szCs w:val="32"/>
        </w:rPr>
        <w:t xml:space="preserve"> по подготовке к проведению праздника делится на ряд этапов.</w:t>
      </w:r>
    </w:p>
    <w:p w:rsidR="00861F19" w:rsidRDefault="00861F19" w:rsidP="00FA643B">
      <w:pPr>
        <w:jc w:val="center"/>
        <w:rPr>
          <w:color w:val="FF0000"/>
          <w:sz w:val="52"/>
          <w:szCs w:val="52"/>
        </w:rPr>
      </w:pPr>
    </w:p>
    <w:p w:rsidR="00AA2251" w:rsidRDefault="00AA2251" w:rsidP="00FA643B">
      <w:pPr>
        <w:jc w:val="center"/>
        <w:rPr>
          <w:color w:val="FF0000"/>
          <w:sz w:val="52"/>
          <w:szCs w:val="52"/>
        </w:rPr>
      </w:pPr>
    </w:p>
    <w:p w:rsidR="00E37807" w:rsidRDefault="00616319" w:rsidP="00FA643B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Выбор темы праздника.</w:t>
      </w:r>
    </w:p>
    <w:p w:rsidR="00616319" w:rsidRDefault="00EA3CC8" w:rsidP="00C04A9A">
      <w:pPr>
        <w:rPr>
          <w:sz w:val="32"/>
          <w:szCs w:val="32"/>
        </w:rPr>
      </w:pPr>
      <w:r>
        <w:rPr>
          <w:sz w:val="32"/>
          <w:szCs w:val="32"/>
        </w:rPr>
        <w:t>Выбор определяется всей системой работы, возрастными и специфическими особенностями данного коллектива класса, уровнем его воспитанности, подготовленностью учеников к выполнению заданий</w:t>
      </w:r>
      <w:r w:rsidR="00FD449C">
        <w:rPr>
          <w:sz w:val="32"/>
          <w:szCs w:val="32"/>
        </w:rPr>
        <w:t>. Необходимо продумать введение детей в тему праздника</w:t>
      </w:r>
      <w:r w:rsidR="00FA643B">
        <w:rPr>
          <w:sz w:val="32"/>
          <w:szCs w:val="32"/>
        </w:rPr>
        <w:t xml:space="preserve"> </w:t>
      </w:r>
      <w:r w:rsidR="001C2FE7">
        <w:rPr>
          <w:sz w:val="32"/>
          <w:szCs w:val="32"/>
        </w:rPr>
        <w:t>(беседа)</w:t>
      </w:r>
      <w:r w:rsidR="00193BB2">
        <w:rPr>
          <w:sz w:val="32"/>
          <w:szCs w:val="32"/>
        </w:rPr>
        <w:t>. Для составления сценария данного мероприятия положены рассказы, стихи и песни, литературно- музыкальные композиции</w:t>
      </w:r>
      <w:r w:rsidR="00DB0E76">
        <w:rPr>
          <w:sz w:val="32"/>
          <w:szCs w:val="32"/>
        </w:rPr>
        <w:t>, посвященные Великой Отечественной войне, воспоминания ее участников, материалы и документы исторических событий тех героических лет.</w:t>
      </w:r>
    </w:p>
    <w:p w:rsidR="001C2FE7" w:rsidRPr="001C2FE7" w:rsidRDefault="001C2FE7" w:rsidP="00C04A9A">
      <w:pPr>
        <w:rPr>
          <w:color w:val="FF0000"/>
          <w:sz w:val="32"/>
          <w:szCs w:val="32"/>
        </w:rPr>
      </w:pPr>
      <w:r w:rsidRPr="001C2FE7">
        <w:rPr>
          <w:color w:val="FF0000"/>
          <w:sz w:val="32"/>
          <w:szCs w:val="32"/>
        </w:rPr>
        <w:t>Беседа- старт должна заинтересовать ребят предстоящей работой, воссоздать ситуацию «завтрашней радости» (А.С.Макаренко)</w:t>
      </w:r>
    </w:p>
    <w:p w:rsidR="00AA2251" w:rsidRDefault="00236BA3" w:rsidP="00236BA3">
      <w:pPr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940425" cy="4456407"/>
            <wp:effectExtent l="19050" t="0" r="3175" b="0"/>
            <wp:docPr id="2" name="Рисунок 1" descr="E:\Documents and Settings\Иришка\Рабочий стол\фото по музеям\Новая папка(2)\DSC0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Иришка\Рабочий стол\фото по музеям\Новая папка(2)\DSC018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251" w:rsidRDefault="00AA2251" w:rsidP="00FA643B">
      <w:pPr>
        <w:jc w:val="center"/>
        <w:rPr>
          <w:color w:val="FF0000"/>
          <w:sz w:val="48"/>
          <w:szCs w:val="48"/>
        </w:rPr>
      </w:pPr>
    </w:p>
    <w:p w:rsidR="001C2FE7" w:rsidRDefault="00F03A58" w:rsidP="00FA643B">
      <w:pPr>
        <w:jc w:val="center"/>
        <w:rPr>
          <w:color w:val="FF0000"/>
          <w:sz w:val="48"/>
          <w:szCs w:val="48"/>
        </w:rPr>
      </w:pPr>
      <w:r w:rsidRPr="00F03A58">
        <w:rPr>
          <w:color w:val="FF0000"/>
          <w:sz w:val="48"/>
          <w:szCs w:val="48"/>
        </w:rPr>
        <w:lastRenderedPageBreak/>
        <w:t>Коллективная подготовка праздника.</w:t>
      </w:r>
    </w:p>
    <w:p w:rsidR="00B81FC2" w:rsidRDefault="00B841A0" w:rsidP="00B841A0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(разработка сценария)</w:t>
      </w:r>
    </w:p>
    <w:p w:rsidR="00B841A0" w:rsidRPr="00457DA8" w:rsidRDefault="00B841A0" w:rsidP="00B841A0">
      <w:pPr>
        <w:rPr>
          <w:sz w:val="32"/>
          <w:szCs w:val="32"/>
        </w:rPr>
      </w:pPr>
      <w:r w:rsidRPr="00B841A0">
        <w:rPr>
          <w:sz w:val="32"/>
          <w:szCs w:val="32"/>
        </w:rPr>
        <w:t xml:space="preserve">Важная и трудоемкая часть </w:t>
      </w:r>
      <w:r>
        <w:rPr>
          <w:sz w:val="32"/>
          <w:szCs w:val="32"/>
        </w:rPr>
        <w:t>подготовки к празднику – разработка сценария. В сценарии в строгой последовательности излагается то, что будет происходить на празднике: фрагменты, раскрывающие тему, переходы от одной части к другой. В сценарии важно не только дать материал, соответствующий теме, но и ярко подчерк</w:t>
      </w:r>
      <w:r w:rsidR="00457DA8">
        <w:rPr>
          <w:sz w:val="32"/>
          <w:szCs w:val="32"/>
        </w:rPr>
        <w:t>нуть идею праздника. Тема обычно</w:t>
      </w:r>
      <w:r>
        <w:rPr>
          <w:sz w:val="32"/>
          <w:szCs w:val="32"/>
        </w:rPr>
        <w:t xml:space="preserve"> известна задолго до праздника, а идея – это тот вывод, к которому должны прийти участники.</w:t>
      </w:r>
      <w:r w:rsidR="00457DA8">
        <w:rPr>
          <w:sz w:val="32"/>
          <w:szCs w:val="32"/>
        </w:rPr>
        <w:t xml:space="preserve"> </w:t>
      </w:r>
      <w:r w:rsidR="00735902">
        <w:rPr>
          <w:sz w:val="32"/>
          <w:szCs w:val="32"/>
        </w:rPr>
        <w:t xml:space="preserve">Например, тема торжественного мероприятия – «Годовщина битвы под Москвой», идея – «Мы не забудем ваш подвиг». При составлении сценария особое внимание следует обращать на его сюжет. </w:t>
      </w:r>
      <w:r w:rsidR="00C26EFD">
        <w:rPr>
          <w:sz w:val="32"/>
          <w:szCs w:val="32"/>
        </w:rPr>
        <w:t>Сюжет – это действие, которое развивается в ходе праздника, оно должно помогать раскрытию идеи.</w:t>
      </w:r>
    </w:p>
    <w:p w:rsidR="00E37807" w:rsidRDefault="00F03A58" w:rsidP="00C04A9A">
      <w:pPr>
        <w:rPr>
          <w:sz w:val="32"/>
          <w:szCs w:val="32"/>
        </w:rPr>
      </w:pPr>
      <w:r>
        <w:rPr>
          <w:sz w:val="32"/>
          <w:szCs w:val="32"/>
        </w:rPr>
        <w:t>Коллективное участие в празднике начинается с коллективного труда по его подготовке. Радость такого сотрудничества,</w:t>
      </w:r>
      <w:r w:rsidR="00A855DC">
        <w:rPr>
          <w:sz w:val="32"/>
          <w:szCs w:val="32"/>
        </w:rPr>
        <w:t xml:space="preserve"> сотворчества уже сама по себе празднична.</w:t>
      </w:r>
    </w:p>
    <w:p w:rsidR="00547366" w:rsidRDefault="00A855DC" w:rsidP="00C04A9A">
      <w:pPr>
        <w:rPr>
          <w:sz w:val="32"/>
          <w:szCs w:val="32"/>
        </w:rPr>
      </w:pPr>
      <w:r>
        <w:rPr>
          <w:sz w:val="32"/>
          <w:szCs w:val="32"/>
        </w:rPr>
        <w:t>Подготовительная работа к празднику должна воздействовать на разум, эмоции детей, включать их в общественно-полезную деятельность.</w:t>
      </w:r>
      <w:r w:rsidR="000E7F93">
        <w:rPr>
          <w:sz w:val="32"/>
          <w:szCs w:val="32"/>
        </w:rPr>
        <w:t xml:space="preserve"> Ребята подают неожиданные, оригинальные идеи, вносят свои предложения.</w:t>
      </w:r>
      <w:r w:rsidR="00022086">
        <w:rPr>
          <w:sz w:val="32"/>
          <w:szCs w:val="32"/>
        </w:rPr>
        <w:t xml:space="preserve"> Распределение ролей, ра</w:t>
      </w:r>
      <w:r w:rsidR="00AE0309">
        <w:rPr>
          <w:sz w:val="32"/>
          <w:szCs w:val="32"/>
        </w:rPr>
        <w:t xml:space="preserve">зучиваемый материал, раздается с учетом индивидуальных и возрастных особенностей детей. </w:t>
      </w:r>
      <w:r w:rsidR="000E7F93">
        <w:rPr>
          <w:sz w:val="32"/>
          <w:szCs w:val="32"/>
        </w:rPr>
        <w:t xml:space="preserve"> В подготовительный период проводятся каждодневные репетиции</w:t>
      </w:r>
      <w:r w:rsidR="00022086">
        <w:rPr>
          <w:sz w:val="32"/>
          <w:szCs w:val="32"/>
        </w:rPr>
        <w:t>,</w:t>
      </w:r>
      <w:r w:rsidR="00AE0309">
        <w:rPr>
          <w:sz w:val="32"/>
          <w:szCs w:val="32"/>
        </w:rPr>
        <w:t xml:space="preserve"> выполняется работа по подбору костюмов</w:t>
      </w:r>
      <w:r w:rsidR="00465E74">
        <w:rPr>
          <w:sz w:val="32"/>
          <w:szCs w:val="32"/>
        </w:rPr>
        <w:t xml:space="preserve">. Проводится индивидуальная работа </w:t>
      </w:r>
      <w:r w:rsidR="00547366">
        <w:rPr>
          <w:sz w:val="32"/>
          <w:szCs w:val="32"/>
        </w:rPr>
        <w:t>с исполнителями песен, ролей, ведущими, которая помогает приобрести им уверенность.</w:t>
      </w:r>
      <w:r w:rsidR="00B5275B">
        <w:rPr>
          <w:sz w:val="32"/>
          <w:szCs w:val="32"/>
        </w:rPr>
        <w:t xml:space="preserve"> Немалую роль в подготовке праздника</w:t>
      </w:r>
      <w:r w:rsidR="00FA643B">
        <w:rPr>
          <w:sz w:val="32"/>
          <w:szCs w:val="32"/>
        </w:rPr>
        <w:t>,</w:t>
      </w:r>
      <w:r w:rsidR="00B5275B">
        <w:rPr>
          <w:sz w:val="32"/>
          <w:szCs w:val="32"/>
        </w:rPr>
        <w:t xml:space="preserve"> играет художественно</w:t>
      </w:r>
      <w:r w:rsidR="00FA643B">
        <w:rPr>
          <w:sz w:val="32"/>
          <w:szCs w:val="32"/>
        </w:rPr>
        <w:t xml:space="preserve"> –</w:t>
      </w:r>
      <w:r w:rsidR="00B5275B">
        <w:rPr>
          <w:sz w:val="32"/>
          <w:szCs w:val="32"/>
        </w:rPr>
        <w:t xml:space="preserve"> творческая</w:t>
      </w:r>
      <w:r w:rsidR="00FA643B">
        <w:rPr>
          <w:sz w:val="32"/>
          <w:szCs w:val="32"/>
        </w:rPr>
        <w:t xml:space="preserve"> </w:t>
      </w:r>
      <w:r w:rsidR="00B5275B">
        <w:rPr>
          <w:sz w:val="32"/>
          <w:szCs w:val="32"/>
        </w:rPr>
        <w:t>напр</w:t>
      </w:r>
      <w:r w:rsidR="00C73673">
        <w:rPr>
          <w:sz w:val="32"/>
          <w:szCs w:val="32"/>
        </w:rPr>
        <w:t>а</w:t>
      </w:r>
      <w:r w:rsidR="00B5275B">
        <w:rPr>
          <w:sz w:val="32"/>
          <w:szCs w:val="32"/>
        </w:rPr>
        <w:t>вленность учащихся</w:t>
      </w:r>
      <w:r w:rsidR="00FA643B">
        <w:rPr>
          <w:sz w:val="32"/>
          <w:szCs w:val="32"/>
        </w:rPr>
        <w:t xml:space="preserve"> </w:t>
      </w:r>
      <w:r w:rsidR="00C73673">
        <w:rPr>
          <w:sz w:val="32"/>
          <w:szCs w:val="32"/>
        </w:rPr>
        <w:t>(рисунки, поделки, работа с бумагой «оригами», работа с соленым тестом</w:t>
      </w:r>
      <w:r w:rsidR="00FA643B">
        <w:rPr>
          <w:sz w:val="32"/>
          <w:szCs w:val="32"/>
        </w:rPr>
        <w:t>)</w:t>
      </w:r>
      <w:r w:rsidR="00C73673">
        <w:rPr>
          <w:sz w:val="32"/>
          <w:szCs w:val="32"/>
        </w:rPr>
        <w:t>.</w:t>
      </w:r>
    </w:p>
    <w:p w:rsidR="00547366" w:rsidRDefault="00C26EFD" w:rsidP="00C04A9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После праздника надо поблагодарить участников, обменяться мнениями, высказаться, поделиться с окружающими чувствами, то есть провести обсуждение.</w:t>
      </w:r>
    </w:p>
    <w:p w:rsidR="00547366" w:rsidRDefault="00547366" w:rsidP="00FA643B">
      <w:pPr>
        <w:jc w:val="center"/>
        <w:rPr>
          <w:color w:val="FF0000"/>
          <w:sz w:val="32"/>
          <w:szCs w:val="32"/>
        </w:rPr>
      </w:pPr>
      <w:r w:rsidRPr="00547366">
        <w:rPr>
          <w:color w:val="FF0000"/>
          <w:sz w:val="48"/>
          <w:szCs w:val="48"/>
        </w:rPr>
        <w:t>Художественное оформление.</w:t>
      </w:r>
    </w:p>
    <w:p w:rsidR="00A855DC" w:rsidRDefault="006C422B" w:rsidP="00C04A9A">
      <w:pPr>
        <w:rPr>
          <w:sz w:val="32"/>
          <w:szCs w:val="32"/>
        </w:rPr>
      </w:pPr>
      <w:r w:rsidRPr="006C422B">
        <w:rPr>
          <w:sz w:val="32"/>
          <w:szCs w:val="32"/>
        </w:rPr>
        <w:t>Все</w:t>
      </w:r>
      <w:r w:rsidR="000E7F93" w:rsidRPr="006C422B">
        <w:rPr>
          <w:sz w:val="48"/>
          <w:szCs w:val="48"/>
        </w:rPr>
        <w:t xml:space="preserve"> </w:t>
      </w:r>
      <w:r>
        <w:rPr>
          <w:sz w:val="32"/>
          <w:szCs w:val="32"/>
        </w:rPr>
        <w:t>заголовки (названия) должны быть написаны грамотно, ярко и пояснять суть происходящего. Они вывешиваются накануне праздника таким образом, чтобы были видны отовсюду и хорошо читались.</w:t>
      </w:r>
      <w:r w:rsidR="00D84BA5">
        <w:rPr>
          <w:sz w:val="32"/>
          <w:szCs w:val="32"/>
        </w:rPr>
        <w:t xml:space="preserve"> Название праздника вывешивается</w:t>
      </w:r>
      <w:r w:rsidR="00F06758">
        <w:rPr>
          <w:sz w:val="32"/>
          <w:szCs w:val="32"/>
        </w:rPr>
        <w:t xml:space="preserve"> накануне таким образом, чтобы было видно отовсюду и хорошо читало</w:t>
      </w:r>
      <w:r w:rsidR="00B76BD6">
        <w:rPr>
          <w:sz w:val="32"/>
          <w:szCs w:val="32"/>
        </w:rPr>
        <w:t>сь,</w:t>
      </w:r>
      <w:r w:rsidR="00D84BA5">
        <w:rPr>
          <w:sz w:val="32"/>
          <w:szCs w:val="32"/>
        </w:rPr>
        <w:t xml:space="preserve"> обязательно</w:t>
      </w:r>
      <w:r w:rsidR="00B76BD6">
        <w:rPr>
          <w:sz w:val="32"/>
          <w:szCs w:val="32"/>
        </w:rPr>
        <w:t xml:space="preserve"> или над сценой или рядом с ней. Все предметы и вещи должны соответствовать празднику. Нельзя использовать вещи, которые идут в разрез праздника</w:t>
      </w:r>
      <w:r w:rsidR="00F26DB4">
        <w:rPr>
          <w:sz w:val="32"/>
          <w:szCs w:val="32"/>
        </w:rPr>
        <w:t>. Они будут бросаться в глаза и отвлекать.</w:t>
      </w:r>
    </w:p>
    <w:p w:rsidR="00F26DB4" w:rsidRDefault="00B303BD" w:rsidP="00FA643B">
      <w:pPr>
        <w:jc w:val="center"/>
        <w:rPr>
          <w:color w:val="FF0000"/>
          <w:sz w:val="48"/>
          <w:szCs w:val="48"/>
        </w:rPr>
      </w:pPr>
      <w:r w:rsidRPr="00B303BD">
        <w:rPr>
          <w:color w:val="FF0000"/>
          <w:sz w:val="48"/>
          <w:szCs w:val="48"/>
        </w:rPr>
        <w:t>Техническое оснащение.</w:t>
      </w:r>
    </w:p>
    <w:p w:rsidR="005D68BF" w:rsidRDefault="00EF394F" w:rsidP="00861F19">
      <w:pPr>
        <w:rPr>
          <w:sz w:val="32"/>
          <w:szCs w:val="32"/>
        </w:rPr>
      </w:pPr>
      <w:r>
        <w:rPr>
          <w:sz w:val="32"/>
          <w:szCs w:val="32"/>
        </w:rPr>
        <w:t>Для проведения праздничных мероприятий понадобиться аудио – и видео – аппаратура: микрофоны, колонки, усилитель, музыкальный центр или магнитофон. Эта аппаратура нужна для озвучивания и видеосъемки. Также использовали (ИКТ) информационно – компьютерные технологии, чтобы праздник был намного интереснее</w:t>
      </w:r>
      <w:r w:rsidR="005D68BF">
        <w:rPr>
          <w:sz w:val="32"/>
          <w:szCs w:val="32"/>
        </w:rPr>
        <w:t xml:space="preserve">, нагляднее и эффектнее. Воспитатель (руководитель) вместе с детьми подготавливает картинки для слайдов, а потом руководитель через программу </w:t>
      </w:r>
      <w:r w:rsidR="005D68BF">
        <w:rPr>
          <w:sz w:val="32"/>
          <w:szCs w:val="32"/>
          <w:lang w:val="en-US"/>
        </w:rPr>
        <w:t>Power</w:t>
      </w:r>
      <w:r w:rsidR="005D68BF" w:rsidRPr="005D68BF">
        <w:rPr>
          <w:sz w:val="32"/>
          <w:szCs w:val="32"/>
        </w:rPr>
        <w:t xml:space="preserve"> </w:t>
      </w:r>
      <w:r w:rsidR="005D68BF">
        <w:rPr>
          <w:sz w:val="32"/>
          <w:szCs w:val="32"/>
          <w:lang w:val="en-US"/>
        </w:rPr>
        <w:t>Point</w:t>
      </w:r>
      <w:r w:rsidR="005D68BF">
        <w:rPr>
          <w:sz w:val="32"/>
          <w:szCs w:val="32"/>
        </w:rPr>
        <w:t xml:space="preserve"> делает презентацию.</w:t>
      </w:r>
    </w:p>
    <w:p w:rsidR="00B81FC2" w:rsidRDefault="005D68BF" w:rsidP="00861F19">
      <w:pPr>
        <w:rPr>
          <w:sz w:val="32"/>
          <w:szCs w:val="32"/>
        </w:rPr>
      </w:pPr>
      <w:r>
        <w:rPr>
          <w:sz w:val="32"/>
          <w:szCs w:val="32"/>
        </w:rPr>
        <w:t>Так как на каждом празднике присутствует большое количество детей, которые всегда бурно реагируют на выступление, надо заранее продумать звуковое оформление.</w:t>
      </w:r>
    </w:p>
    <w:p w:rsidR="00861F19" w:rsidRPr="00EF394F" w:rsidRDefault="00B81FC2" w:rsidP="00861F19">
      <w:pPr>
        <w:rPr>
          <w:sz w:val="32"/>
          <w:szCs w:val="32"/>
        </w:rPr>
      </w:pPr>
      <w:r>
        <w:rPr>
          <w:sz w:val="32"/>
          <w:szCs w:val="32"/>
        </w:rPr>
        <w:t>Желательно на генеральных репетициях производить предварительную видеосъемку выступлений, а затем, после просмотра записей, поработать над ошибками каждого участника праздника, исправить свои недочеты.</w:t>
      </w:r>
      <w:r w:rsidR="00EF394F">
        <w:rPr>
          <w:sz w:val="32"/>
          <w:szCs w:val="32"/>
        </w:rPr>
        <w:t xml:space="preserve"> </w:t>
      </w:r>
    </w:p>
    <w:p w:rsidR="007A58CF" w:rsidRPr="007A58CF" w:rsidRDefault="007A58CF" w:rsidP="007A58CF">
      <w:pPr>
        <w:jc w:val="center"/>
        <w:rPr>
          <w:color w:val="FF0000"/>
          <w:sz w:val="44"/>
          <w:szCs w:val="44"/>
        </w:rPr>
      </w:pPr>
      <w:r w:rsidRPr="007A58CF">
        <w:rPr>
          <w:color w:val="FF0000"/>
          <w:sz w:val="44"/>
          <w:szCs w:val="44"/>
        </w:rPr>
        <w:lastRenderedPageBreak/>
        <w:t>Итог работы.</w:t>
      </w:r>
    </w:p>
    <w:p w:rsidR="007E672D" w:rsidRDefault="007E672D" w:rsidP="007E672D">
      <w:pPr>
        <w:rPr>
          <w:sz w:val="32"/>
          <w:szCs w:val="32"/>
        </w:rPr>
      </w:pPr>
      <w:r w:rsidRPr="007E672D">
        <w:rPr>
          <w:sz w:val="32"/>
          <w:szCs w:val="32"/>
        </w:rPr>
        <w:t>Подводя итоги проведения</w:t>
      </w:r>
      <w:r>
        <w:rPr>
          <w:sz w:val="32"/>
          <w:szCs w:val="32"/>
        </w:rPr>
        <w:t xml:space="preserve"> праздников </w:t>
      </w:r>
      <w:r w:rsidR="00735902">
        <w:rPr>
          <w:sz w:val="32"/>
          <w:szCs w:val="32"/>
        </w:rPr>
        <w:t>к</w:t>
      </w:r>
      <w:r>
        <w:rPr>
          <w:sz w:val="32"/>
          <w:szCs w:val="32"/>
        </w:rPr>
        <w:t xml:space="preserve"> Дням воинской Славы, следует обратить внимание учащихся на то, что признаком культуры и образованности человека является знание истории своего Отечества, его героев, стремление следовать историческим и воинским традициям, уважительное отношение к государственным и общественным ценностям. Праздники только тогда достигают своей цели, если </w:t>
      </w:r>
      <w:r w:rsidR="00AA2251">
        <w:rPr>
          <w:sz w:val="32"/>
          <w:szCs w:val="32"/>
        </w:rPr>
        <w:t xml:space="preserve">в ходе их проведений учащиеся </w:t>
      </w:r>
      <w:r>
        <w:rPr>
          <w:sz w:val="32"/>
          <w:szCs w:val="32"/>
        </w:rPr>
        <w:t>чувствуют себя наследниками и продолжателями культурно – исторических и воинских традиций своего Отечества, своего народа.</w:t>
      </w:r>
    </w:p>
    <w:p w:rsidR="00B81FC2" w:rsidRDefault="0007779F" w:rsidP="00C04A9A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В заключении хочется задать вопрос: бывают ли «патриотически не воспитанные» люди, а тем более – дети? </w:t>
      </w:r>
      <w:r w:rsidR="00735902">
        <w:rPr>
          <w:sz w:val="32"/>
          <w:szCs w:val="32"/>
        </w:rPr>
        <w:t>По-нашему глубокому</w:t>
      </w:r>
      <w:r w:rsidR="001F53E8">
        <w:rPr>
          <w:sz w:val="32"/>
          <w:szCs w:val="32"/>
        </w:rPr>
        <w:t xml:space="preserve"> убеждению</w:t>
      </w:r>
      <w:r w:rsidR="00735902">
        <w:rPr>
          <w:sz w:val="32"/>
          <w:szCs w:val="32"/>
        </w:rPr>
        <w:t xml:space="preserve"> – нет. </w:t>
      </w:r>
      <w:r>
        <w:rPr>
          <w:sz w:val="32"/>
          <w:szCs w:val="32"/>
        </w:rPr>
        <w:t xml:space="preserve">Такое утверждение равносильно вопросу: можно ли дышать без воздуха? </w:t>
      </w:r>
    </w:p>
    <w:p w:rsidR="00B81FC2" w:rsidRDefault="00735902" w:rsidP="00735902">
      <w:pPr>
        <w:jc w:val="center"/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3228975" cy="2421731"/>
            <wp:effectExtent l="19050" t="0" r="9525" b="0"/>
            <wp:docPr id="3" name="Рисунок 1" descr="E:\Documents and Settings\Сергей\Рабочий стол\Новая папка\DSC0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Сергей\Рабочий стол\Новая папка\DSC02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A9" w:rsidRDefault="00B61AA9" w:rsidP="002B276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B61AA9" w:rsidRDefault="00B61AA9" w:rsidP="002B276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B61AA9" w:rsidRDefault="00B61AA9" w:rsidP="002B276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B61AA9" w:rsidRDefault="00B61AA9" w:rsidP="002B276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B61AA9" w:rsidRDefault="00B61AA9" w:rsidP="002B276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B61AA9" w:rsidRDefault="00B61AA9" w:rsidP="00B61AA9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B61AA9" w:rsidRDefault="002B2768" w:rsidP="00B61AA9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</w:t>
      </w:r>
      <w:r w:rsidR="009A3EF6" w:rsidRPr="002B276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редполагаемые результаты деятельности:</w:t>
      </w:r>
    </w:p>
    <w:p w:rsidR="009A3EF6" w:rsidRPr="009A3EF6" w:rsidRDefault="009A3EF6" w:rsidP="00B61AA9">
      <w:pPr>
        <w:spacing w:before="100" w:beforeAutospacing="1" w:after="100" w:afterAutospacing="1" w:line="240" w:lineRule="auto"/>
        <w:outlineLvl w:val="3"/>
        <w:rPr>
          <w:color w:val="FF0000"/>
          <w:sz w:val="32"/>
          <w:szCs w:val="32"/>
        </w:rPr>
      </w:pPr>
      <w:proofErr w:type="gramStart"/>
      <w:r w:rsidRPr="009632B0">
        <w:rPr>
          <w:rFonts w:ascii="Arial" w:eastAsia="Times New Roman" w:hAnsi="Arial" w:cs="Arial"/>
          <w:sz w:val="32"/>
          <w:szCs w:val="32"/>
          <w:lang w:eastAsia="ru-RU"/>
        </w:rPr>
        <w:t>- понимание</w:t>
      </w:r>
      <w:r w:rsidR="00B61AA9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9632B0">
        <w:rPr>
          <w:rFonts w:ascii="Arial" w:eastAsia="Times New Roman" w:hAnsi="Arial" w:cs="Arial"/>
          <w:sz w:val="32"/>
          <w:szCs w:val="32"/>
          <w:lang w:eastAsia="ru-RU"/>
        </w:rPr>
        <w:t>учащими</w:t>
      </w:r>
      <w:r w:rsidR="00B61AA9">
        <w:rPr>
          <w:rFonts w:ascii="Arial" w:eastAsia="Times New Roman" w:hAnsi="Arial" w:cs="Arial"/>
          <w:sz w:val="32"/>
          <w:szCs w:val="32"/>
          <w:lang w:eastAsia="ru-RU"/>
        </w:rPr>
        <w:t xml:space="preserve">ся ценности человеческой жизни, </w:t>
      </w:r>
      <w:r w:rsidRPr="009632B0">
        <w:rPr>
          <w:rFonts w:ascii="Arial" w:eastAsia="Times New Roman" w:hAnsi="Arial" w:cs="Arial"/>
          <w:sz w:val="32"/>
          <w:szCs w:val="32"/>
          <w:lang w:eastAsia="ru-RU"/>
        </w:rPr>
        <w:t>справедливости, бескорыстия;</w:t>
      </w:r>
      <w:r w:rsidRPr="009632B0">
        <w:rPr>
          <w:rFonts w:ascii="Arial" w:eastAsia="Times New Roman" w:hAnsi="Arial" w:cs="Arial"/>
          <w:sz w:val="32"/>
          <w:szCs w:val="32"/>
          <w:lang w:eastAsia="ru-RU"/>
        </w:rPr>
        <w:br/>
        <w:t>- уважение человеческого достоинства, милосердие, доброжелательность;</w:t>
      </w:r>
      <w:r w:rsidRPr="009632B0">
        <w:rPr>
          <w:rFonts w:ascii="Arial" w:eastAsia="Times New Roman" w:hAnsi="Arial" w:cs="Arial"/>
          <w:sz w:val="32"/>
          <w:szCs w:val="32"/>
          <w:lang w:eastAsia="ru-RU"/>
        </w:rPr>
        <w:br/>
        <w:t>- умение увидеть прекрасное в окружающей жизни, участие в различных кружках, в художественной самодеятельности;</w:t>
      </w:r>
      <w:r w:rsidRPr="009632B0">
        <w:rPr>
          <w:rFonts w:ascii="Arial" w:eastAsia="Times New Roman" w:hAnsi="Arial" w:cs="Arial"/>
          <w:sz w:val="32"/>
          <w:szCs w:val="32"/>
          <w:lang w:eastAsia="ru-RU"/>
        </w:rPr>
        <w:br/>
        <w:t>- осознание учеником роли знаний в жизни человека;</w:t>
      </w:r>
      <w:r w:rsidRPr="009632B0">
        <w:rPr>
          <w:rFonts w:ascii="Arial" w:eastAsia="Times New Roman" w:hAnsi="Arial" w:cs="Arial"/>
          <w:sz w:val="32"/>
          <w:szCs w:val="32"/>
          <w:lang w:eastAsia="ru-RU"/>
        </w:rPr>
        <w:br/>
        <w:t>-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другу;</w:t>
      </w:r>
      <w:proofErr w:type="gramEnd"/>
      <w:r w:rsidRPr="009632B0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- </w:t>
      </w:r>
      <w:proofErr w:type="gramStart"/>
      <w:r w:rsidRPr="009632B0">
        <w:rPr>
          <w:rFonts w:ascii="Arial" w:eastAsia="Times New Roman" w:hAnsi="Arial" w:cs="Arial"/>
          <w:sz w:val="32"/>
          <w:szCs w:val="32"/>
          <w:lang w:eastAsia="ru-RU"/>
        </w:rPr>
        <w:t>формирование ценностного отношения своей малой и большой Родине, убежденность учащихся в том, что настоящий гражданин гордиться своей Родиной, изучает ее историко-культурное и духовное наследие, верен своему гражданскому долгу и готов к защите Отечества;</w:t>
      </w:r>
      <w:r w:rsidRPr="009632B0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- воспитание экологической культуры, учащиеся должны серьезно задуматься над своим существованием на планете Земля и над тем, как ее сохранить, </w:t>
      </w:r>
      <w:r w:rsidRPr="009632B0">
        <w:rPr>
          <w:rFonts w:ascii="Arial" w:eastAsia="Times New Roman" w:hAnsi="Arial" w:cs="Arial"/>
          <w:sz w:val="32"/>
          <w:szCs w:val="32"/>
          <w:lang w:eastAsia="ru-RU"/>
        </w:rPr>
        <w:br/>
        <w:t>- получение хорошей базы для самоопределения</w:t>
      </w:r>
      <w:proofErr w:type="gramEnd"/>
    </w:p>
    <w:sectPr w:rsidR="009A3EF6" w:rsidRPr="009A3EF6" w:rsidSect="00E31E5E">
      <w:pgSz w:w="11906" w:h="16838"/>
      <w:pgMar w:top="851" w:right="1701" w:bottom="709" w:left="850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600"/>
    <w:multiLevelType w:val="hybridMultilevel"/>
    <w:tmpl w:val="2F4E39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6B2964"/>
    <w:multiLevelType w:val="hybridMultilevel"/>
    <w:tmpl w:val="1FB494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D5700EC"/>
    <w:multiLevelType w:val="hybridMultilevel"/>
    <w:tmpl w:val="3C862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002FEF"/>
    <w:multiLevelType w:val="hybridMultilevel"/>
    <w:tmpl w:val="5C30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325ED"/>
    <w:multiLevelType w:val="hybridMultilevel"/>
    <w:tmpl w:val="5DE6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A6466"/>
    <w:multiLevelType w:val="hybridMultilevel"/>
    <w:tmpl w:val="D5B28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971FAC"/>
    <w:multiLevelType w:val="hybridMultilevel"/>
    <w:tmpl w:val="88F6D6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FB06566"/>
    <w:multiLevelType w:val="hybridMultilevel"/>
    <w:tmpl w:val="929A8B36"/>
    <w:lvl w:ilvl="0" w:tplc="041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2906"/>
    <w:rsid w:val="00006F01"/>
    <w:rsid w:val="00022086"/>
    <w:rsid w:val="00063342"/>
    <w:rsid w:val="0007779F"/>
    <w:rsid w:val="00084A6C"/>
    <w:rsid w:val="00085049"/>
    <w:rsid w:val="000B41D6"/>
    <w:rsid w:val="000D5B65"/>
    <w:rsid w:val="000E7F93"/>
    <w:rsid w:val="000F5D68"/>
    <w:rsid w:val="00141FC9"/>
    <w:rsid w:val="00156273"/>
    <w:rsid w:val="00170F9C"/>
    <w:rsid w:val="001749AB"/>
    <w:rsid w:val="00193BB2"/>
    <w:rsid w:val="001C2FE7"/>
    <w:rsid w:val="001D2887"/>
    <w:rsid w:val="001E62F1"/>
    <w:rsid w:val="001E6445"/>
    <w:rsid w:val="001F53E8"/>
    <w:rsid w:val="002042A8"/>
    <w:rsid w:val="00211244"/>
    <w:rsid w:val="00213263"/>
    <w:rsid w:val="0021667B"/>
    <w:rsid w:val="00236BA3"/>
    <w:rsid w:val="00241BB5"/>
    <w:rsid w:val="00247693"/>
    <w:rsid w:val="00274DF1"/>
    <w:rsid w:val="00287E2D"/>
    <w:rsid w:val="002A5506"/>
    <w:rsid w:val="002B2768"/>
    <w:rsid w:val="002E5C29"/>
    <w:rsid w:val="002E5DD7"/>
    <w:rsid w:val="002E6FB4"/>
    <w:rsid w:val="002F5F85"/>
    <w:rsid w:val="0034554B"/>
    <w:rsid w:val="003667C2"/>
    <w:rsid w:val="00371B45"/>
    <w:rsid w:val="003A0ACD"/>
    <w:rsid w:val="00427FC3"/>
    <w:rsid w:val="00442309"/>
    <w:rsid w:val="00457DA8"/>
    <w:rsid w:val="00463F72"/>
    <w:rsid w:val="00465E74"/>
    <w:rsid w:val="004A10CB"/>
    <w:rsid w:val="004C5A60"/>
    <w:rsid w:val="004D1ED9"/>
    <w:rsid w:val="00534DD0"/>
    <w:rsid w:val="00547366"/>
    <w:rsid w:val="00593961"/>
    <w:rsid w:val="005C1E24"/>
    <w:rsid w:val="005D68BF"/>
    <w:rsid w:val="005F638B"/>
    <w:rsid w:val="006118CF"/>
    <w:rsid w:val="00616319"/>
    <w:rsid w:val="00623E30"/>
    <w:rsid w:val="006364DE"/>
    <w:rsid w:val="00673285"/>
    <w:rsid w:val="00677B1E"/>
    <w:rsid w:val="006A1784"/>
    <w:rsid w:val="006A3F92"/>
    <w:rsid w:val="006C422B"/>
    <w:rsid w:val="00731A31"/>
    <w:rsid w:val="00735902"/>
    <w:rsid w:val="0074005E"/>
    <w:rsid w:val="0076363E"/>
    <w:rsid w:val="00763CCC"/>
    <w:rsid w:val="00787BC1"/>
    <w:rsid w:val="00790C86"/>
    <w:rsid w:val="007A3251"/>
    <w:rsid w:val="007A58CF"/>
    <w:rsid w:val="007B3DE4"/>
    <w:rsid w:val="007D4830"/>
    <w:rsid w:val="007E672D"/>
    <w:rsid w:val="007F43C3"/>
    <w:rsid w:val="00854AAD"/>
    <w:rsid w:val="00861F19"/>
    <w:rsid w:val="008B1F3B"/>
    <w:rsid w:val="008C2743"/>
    <w:rsid w:val="00907815"/>
    <w:rsid w:val="00926B26"/>
    <w:rsid w:val="00961877"/>
    <w:rsid w:val="009632B0"/>
    <w:rsid w:val="00976AD3"/>
    <w:rsid w:val="00983588"/>
    <w:rsid w:val="00996708"/>
    <w:rsid w:val="009972D0"/>
    <w:rsid w:val="009A3EF6"/>
    <w:rsid w:val="009C5DA9"/>
    <w:rsid w:val="009E1470"/>
    <w:rsid w:val="00A10C51"/>
    <w:rsid w:val="00A22906"/>
    <w:rsid w:val="00A349A6"/>
    <w:rsid w:val="00A6538B"/>
    <w:rsid w:val="00A82A32"/>
    <w:rsid w:val="00A855DC"/>
    <w:rsid w:val="00AA0E9F"/>
    <w:rsid w:val="00AA2251"/>
    <w:rsid w:val="00AE0309"/>
    <w:rsid w:val="00B2390C"/>
    <w:rsid w:val="00B303BD"/>
    <w:rsid w:val="00B5275B"/>
    <w:rsid w:val="00B55F5D"/>
    <w:rsid w:val="00B61AA9"/>
    <w:rsid w:val="00B76BD6"/>
    <w:rsid w:val="00B81FC2"/>
    <w:rsid w:val="00B841A0"/>
    <w:rsid w:val="00B96E80"/>
    <w:rsid w:val="00BB11C2"/>
    <w:rsid w:val="00BB1DD8"/>
    <w:rsid w:val="00BC311D"/>
    <w:rsid w:val="00BE182A"/>
    <w:rsid w:val="00C04A9A"/>
    <w:rsid w:val="00C26EFD"/>
    <w:rsid w:val="00C5608D"/>
    <w:rsid w:val="00C73673"/>
    <w:rsid w:val="00C87B17"/>
    <w:rsid w:val="00CD0533"/>
    <w:rsid w:val="00CE2B0D"/>
    <w:rsid w:val="00CE4BE8"/>
    <w:rsid w:val="00D24D68"/>
    <w:rsid w:val="00D340AC"/>
    <w:rsid w:val="00D84BA5"/>
    <w:rsid w:val="00DB0E76"/>
    <w:rsid w:val="00DC28BA"/>
    <w:rsid w:val="00DD4547"/>
    <w:rsid w:val="00DF4C41"/>
    <w:rsid w:val="00E00B38"/>
    <w:rsid w:val="00E225BD"/>
    <w:rsid w:val="00E31E5E"/>
    <w:rsid w:val="00E37807"/>
    <w:rsid w:val="00E52976"/>
    <w:rsid w:val="00E66410"/>
    <w:rsid w:val="00E80493"/>
    <w:rsid w:val="00E81F1F"/>
    <w:rsid w:val="00E83F6E"/>
    <w:rsid w:val="00EA3CC8"/>
    <w:rsid w:val="00EF394F"/>
    <w:rsid w:val="00F03A58"/>
    <w:rsid w:val="00F06758"/>
    <w:rsid w:val="00F13F4F"/>
    <w:rsid w:val="00F26DB4"/>
    <w:rsid w:val="00F46F09"/>
    <w:rsid w:val="00F54F52"/>
    <w:rsid w:val="00F624B3"/>
    <w:rsid w:val="00F76651"/>
    <w:rsid w:val="00F77B75"/>
    <w:rsid w:val="00F80E83"/>
    <w:rsid w:val="00FA4DCB"/>
    <w:rsid w:val="00FA5E92"/>
    <w:rsid w:val="00FA643B"/>
    <w:rsid w:val="00FB2BD3"/>
    <w:rsid w:val="00FB2CFB"/>
    <w:rsid w:val="00FD449C"/>
    <w:rsid w:val="00FD53A6"/>
    <w:rsid w:val="00FD79A3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E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914F-D11D-49A5-8390-028A2DB9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28</cp:revision>
  <cp:lastPrinted>2009-10-13T18:16:00Z</cp:lastPrinted>
  <dcterms:created xsi:type="dcterms:W3CDTF">2009-10-03T13:17:00Z</dcterms:created>
  <dcterms:modified xsi:type="dcterms:W3CDTF">2010-10-17T15:58:00Z</dcterms:modified>
</cp:coreProperties>
</file>